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5EBF" w14:textId="48DDBBDE"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Arts Fund</w:t>
      </w:r>
    </w:p>
    <w:p w14:paraId="02F10FFF" w14:textId="77777777" w:rsidR="000963A4" w:rsidRDefault="000963A4" w:rsidP="5E7AE594">
      <w:pPr>
        <w:pStyle w:val="paragraph"/>
        <w:spacing w:beforeAutospacing="0" w:after="0" w:afterAutospacing="0"/>
        <w:textAlignment w:val="baseline"/>
        <w:rPr>
          <w:rStyle w:val="eop"/>
          <w:rFonts w:ascii="Aptos" w:hAnsi="Aptos" w:cs="Arial"/>
        </w:rPr>
      </w:pPr>
    </w:p>
    <w:p w14:paraId="287A93C3" w14:textId="601A77CC" w:rsidR="008745AB" w:rsidRDefault="00E54FAC" w:rsidP="008A4083">
      <w:pPr>
        <w:pStyle w:val="paragraph"/>
        <w:spacing w:beforeAutospacing="0" w:after="0" w:afterAutospacing="0"/>
        <w:textAlignment w:val="baseline"/>
        <w:rPr>
          <w:rStyle w:val="eop"/>
          <w:rFonts w:ascii="Aptos" w:hAnsi="Aptos" w:cs="Arial"/>
        </w:rPr>
      </w:pPr>
      <w:r w:rsidRPr="5E7AE594">
        <w:rPr>
          <w:rStyle w:val="eop"/>
          <w:rFonts w:ascii="Aptos" w:hAnsi="Aptos" w:cs="Arial"/>
        </w:rPr>
        <w:t>W</w:t>
      </w:r>
      <w:r w:rsidR="00750F94" w:rsidRPr="5E7AE594">
        <w:rPr>
          <w:rStyle w:val="eop"/>
          <w:rFonts w:ascii="Aptos" w:hAnsi="Aptos" w:cs="Arial"/>
        </w:rPr>
        <w:t xml:space="preserve">e </w:t>
      </w:r>
      <w:r w:rsidR="00B53971" w:rsidRPr="5E7AE594">
        <w:rPr>
          <w:rStyle w:val="eop"/>
          <w:rFonts w:ascii="Aptos" w:hAnsi="Aptos" w:cs="Arial"/>
        </w:rPr>
        <w:t xml:space="preserve">see </w:t>
      </w:r>
      <w:r w:rsidR="0075056F" w:rsidRPr="5E7AE594">
        <w:rPr>
          <w:rStyle w:val="eop"/>
          <w:rFonts w:ascii="Aptos" w:hAnsi="Aptos" w:cs="Arial"/>
        </w:rPr>
        <w:t>culture as the heart of a just societ</w:t>
      </w:r>
      <w:r w:rsidR="00FD43B1" w:rsidRPr="5E7AE594">
        <w:rPr>
          <w:rStyle w:val="eop"/>
          <w:rFonts w:ascii="Aptos" w:hAnsi="Aptos" w:cs="Arial"/>
        </w:rPr>
        <w:t>y, where</w:t>
      </w:r>
      <w:r w:rsidR="00692095" w:rsidRPr="5E7AE594">
        <w:rPr>
          <w:rStyle w:val="eop"/>
          <w:rFonts w:ascii="Aptos" w:hAnsi="Aptos" w:cs="Arial"/>
        </w:rPr>
        <w:t xml:space="preserve"> all people and communities have a right to express themselves through art </w:t>
      </w:r>
      <w:r w:rsidR="00750F94" w:rsidRPr="5E7AE594">
        <w:rPr>
          <w:rStyle w:val="eop"/>
          <w:rFonts w:ascii="Aptos" w:hAnsi="Aptos" w:cs="Arial"/>
        </w:rPr>
        <w:t xml:space="preserve">and culture. We </w:t>
      </w:r>
      <w:r w:rsidR="00D14AB5" w:rsidRPr="5E7AE594">
        <w:rPr>
          <w:rStyle w:val="eop"/>
          <w:rFonts w:ascii="Aptos" w:hAnsi="Aptos" w:cs="Arial"/>
        </w:rPr>
        <w:t xml:space="preserve">believe that art and artists </w:t>
      </w:r>
      <w:r w:rsidR="001B7C7A" w:rsidRPr="5E7AE594">
        <w:rPr>
          <w:rStyle w:val="eop"/>
          <w:rFonts w:ascii="Aptos" w:hAnsi="Aptos" w:cs="Arial"/>
        </w:rPr>
        <w:t>can help us see the world differently</w:t>
      </w:r>
      <w:r w:rsidR="004B6448" w:rsidRPr="5E7AE594">
        <w:rPr>
          <w:rStyle w:val="eop"/>
          <w:rFonts w:ascii="Aptos" w:hAnsi="Aptos" w:cs="Arial"/>
        </w:rPr>
        <w:t xml:space="preserve">, </w:t>
      </w:r>
      <w:r w:rsidR="003A086A" w:rsidRPr="5E7AE594">
        <w:rPr>
          <w:rStyle w:val="eop"/>
          <w:rFonts w:ascii="Aptos" w:hAnsi="Aptos" w:cs="Arial"/>
        </w:rPr>
        <w:t xml:space="preserve">bringing unheard stories and narratives to the fore </w:t>
      </w:r>
      <w:r w:rsidR="003A086A">
        <w:rPr>
          <w:rStyle w:val="eop"/>
          <w:rFonts w:ascii="Aptos" w:hAnsi="Aptos" w:cs="Arial"/>
        </w:rPr>
        <w:t xml:space="preserve">and </w:t>
      </w:r>
      <w:r w:rsidR="004B6448" w:rsidRPr="5E7AE594">
        <w:rPr>
          <w:rStyle w:val="eop"/>
          <w:rFonts w:ascii="Aptos" w:hAnsi="Aptos" w:cs="Arial"/>
        </w:rPr>
        <w:t xml:space="preserve">opening </w:t>
      </w:r>
      <w:r w:rsidR="00110553" w:rsidRPr="5E7AE594">
        <w:rPr>
          <w:rStyle w:val="eop"/>
          <w:rFonts w:ascii="Aptos" w:hAnsi="Aptos" w:cs="Arial"/>
        </w:rPr>
        <w:t>up new imaginative possibilities</w:t>
      </w:r>
      <w:r w:rsidR="003A086A">
        <w:rPr>
          <w:rStyle w:val="eop"/>
          <w:rFonts w:ascii="Aptos" w:hAnsi="Aptos" w:cs="Arial"/>
        </w:rPr>
        <w:t>.</w:t>
      </w:r>
      <w:r w:rsidR="00543B34">
        <w:rPr>
          <w:rStyle w:val="eop"/>
          <w:rFonts w:ascii="Aptos" w:hAnsi="Aptos" w:cs="Arial"/>
        </w:rPr>
        <w:t xml:space="preserve"> </w:t>
      </w:r>
      <w:r w:rsidR="00A72235" w:rsidRPr="5E7AE594">
        <w:rPr>
          <w:rStyle w:val="eop"/>
          <w:rFonts w:ascii="Aptos" w:hAnsi="Aptos" w:cs="Arial"/>
        </w:rPr>
        <w:t xml:space="preserve">To </w:t>
      </w:r>
      <w:r w:rsidR="00A72235" w:rsidRPr="5E7AE594">
        <w:rPr>
          <w:rStyle w:val="eop"/>
          <w:rFonts w:ascii="Aptos" w:hAnsi="Aptos" w:cs="Arial"/>
          <w:lang w:val="en-GB"/>
        </w:rPr>
        <w:t>realise</w:t>
      </w:r>
      <w:r w:rsidR="00A72235" w:rsidRPr="5E7AE594">
        <w:rPr>
          <w:rStyle w:val="eop"/>
          <w:rFonts w:ascii="Aptos" w:hAnsi="Aptos" w:cs="Arial"/>
        </w:rPr>
        <w:t xml:space="preserve"> this potential, </w:t>
      </w:r>
      <w:r w:rsidRPr="5E7AE594">
        <w:rPr>
          <w:rStyle w:val="eop"/>
          <w:rFonts w:ascii="Aptos" w:hAnsi="Aptos" w:cs="Arial"/>
        </w:rPr>
        <w:t xml:space="preserve">we believe </w:t>
      </w:r>
      <w:r w:rsidR="00A11E50" w:rsidRPr="5E7AE594">
        <w:rPr>
          <w:rStyle w:val="eop"/>
          <w:rFonts w:ascii="Aptos" w:hAnsi="Aptos" w:cs="Arial"/>
        </w:rPr>
        <w:t>the sector</w:t>
      </w:r>
      <w:r w:rsidR="00543B34">
        <w:rPr>
          <w:rStyle w:val="eop"/>
          <w:rFonts w:ascii="Aptos" w:hAnsi="Aptos" w:cs="Arial"/>
        </w:rPr>
        <w:t xml:space="preserve"> needs</w:t>
      </w:r>
      <w:r w:rsidR="00A11E50" w:rsidRPr="5E7AE594">
        <w:rPr>
          <w:rStyle w:val="eop"/>
          <w:rFonts w:ascii="Aptos" w:hAnsi="Aptos" w:cs="Arial"/>
        </w:rPr>
        <w:t xml:space="preserve"> </w:t>
      </w:r>
      <w:r w:rsidR="00F36B20">
        <w:rPr>
          <w:rStyle w:val="eop"/>
          <w:rFonts w:ascii="Aptos" w:hAnsi="Aptos" w:cs="Arial"/>
        </w:rPr>
        <w:t>long</w:t>
      </w:r>
      <w:r w:rsidR="008745AB" w:rsidRPr="5E7AE594">
        <w:rPr>
          <w:rStyle w:val="eop"/>
          <w:rFonts w:ascii="Aptos" w:hAnsi="Aptos" w:cs="Arial"/>
        </w:rPr>
        <w:t xml:space="preserve">-term structural </w:t>
      </w:r>
      <w:r w:rsidR="00BC4CB0" w:rsidRPr="5E7AE594">
        <w:rPr>
          <w:rStyle w:val="eop"/>
          <w:rFonts w:ascii="Aptos" w:hAnsi="Aptos" w:cs="Arial"/>
        </w:rPr>
        <w:t xml:space="preserve">and cultural </w:t>
      </w:r>
      <w:r w:rsidR="008745AB" w:rsidRPr="5E7AE594">
        <w:rPr>
          <w:rStyle w:val="eop"/>
          <w:rFonts w:ascii="Aptos" w:hAnsi="Aptos" w:cs="Arial"/>
        </w:rPr>
        <w:t>change</w:t>
      </w:r>
      <w:r w:rsidR="007E4D8D" w:rsidRPr="5E7AE594">
        <w:rPr>
          <w:rStyle w:val="eop"/>
          <w:rFonts w:ascii="Aptos" w:hAnsi="Aptos" w:cs="Arial"/>
        </w:rPr>
        <w:t>.</w:t>
      </w:r>
      <w:r w:rsidR="003A086A">
        <w:rPr>
          <w:rStyle w:val="eop"/>
          <w:rFonts w:ascii="Aptos" w:hAnsi="Aptos" w:cs="Arial"/>
        </w:rPr>
        <w:t xml:space="preserve"> </w:t>
      </w:r>
    </w:p>
    <w:p w14:paraId="775F1D44" w14:textId="77777777" w:rsidR="003A25CB" w:rsidRPr="00734339" w:rsidRDefault="003A25CB" w:rsidP="5E7AE594">
      <w:pPr>
        <w:pStyle w:val="paragraph"/>
        <w:spacing w:beforeAutospacing="0" w:after="0" w:afterAutospacing="0"/>
        <w:textAlignment w:val="baseline"/>
        <w:rPr>
          <w:rFonts w:ascii="Aptos" w:hAnsi="Aptos" w:cs="Segoe UI"/>
          <w:color w:val="666666"/>
        </w:rPr>
      </w:pPr>
    </w:p>
    <w:p w14:paraId="31CC54F8" w14:textId="77777777" w:rsidR="000963A4" w:rsidRPr="00734339" w:rsidRDefault="000963A4" w:rsidP="5E7AE594">
      <w:pPr>
        <w:pStyle w:val="paragraph"/>
        <w:spacing w:beforeAutospacing="0" w:after="0" w:afterAutospacing="0"/>
        <w:textAlignment w:val="baseline"/>
        <w:rPr>
          <w:rStyle w:val="eop"/>
          <w:rFonts w:ascii="Aptos" w:hAnsi="Aptos" w:cs="Arial"/>
          <w:color w:val="000000"/>
        </w:rPr>
      </w:pPr>
      <w:r w:rsidRPr="5E7AE594">
        <w:rPr>
          <w:rStyle w:val="normaltextrun"/>
          <w:rFonts w:ascii="Aptos" w:hAnsi="Aptos" w:cs="Arial"/>
          <w:b/>
          <w:bCs/>
          <w:color w:val="000000" w:themeColor="text1"/>
        </w:rPr>
        <w:t>What you need to know </w:t>
      </w:r>
      <w:r w:rsidRPr="5E7AE594">
        <w:rPr>
          <w:rStyle w:val="eop"/>
          <w:rFonts w:ascii="Aptos" w:hAnsi="Aptos" w:cs="Arial"/>
          <w:color w:val="000000" w:themeColor="text1"/>
        </w:rPr>
        <w:t> </w:t>
      </w:r>
    </w:p>
    <w:p w14:paraId="77B027AD" w14:textId="77777777" w:rsidR="000963A4" w:rsidRPr="00734339" w:rsidRDefault="000963A4" w:rsidP="5E7AE594">
      <w:pPr>
        <w:pStyle w:val="paragraph"/>
        <w:spacing w:beforeAutospacing="0" w:after="0" w:afterAutospacing="0"/>
        <w:textAlignment w:val="baseline"/>
        <w:rPr>
          <w:rFonts w:ascii="Aptos" w:hAnsi="Aptos" w:cs="Segoe UI"/>
          <w:color w:val="666666"/>
        </w:rPr>
      </w:pPr>
    </w:p>
    <w:p w14:paraId="18E50611" w14:textId="23271617" w:rsidR="00A768CC" w:rsidRDefault="00A768CC"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Our ambition is to support a portfolio of organisations</w:t>
      </w:r>
      <w:r w:rsidR="00043167" w:rsidRPr="5E7AE594">
        <w:rPr>
          <w:rStyle w:val="eop"/>
          <w:rFonts w:ascii="Aptos" w:hAnsi="Aptos" w:cs="Arial"/>
        </w:rPr>
        <w:t xml:space="preserve"> who represent this change</w:t>
      </w:r>
      <w:r w:rsidR="004C16CC" w:rsidRPr="5E7AE594">
        <w:rPr>
          <w:rStyle w:val="eop"/>
          <w:rFonts w:ascii="Aptos" w:hAnsi="Aptos" w:cs="Arial"/>
        </w:rPr>
        <w:t xml:space="preserve"> to develop, learn from each other and </w:t>
      </w:r>
      <w:r w:rsidR="00B609B3">
        <w:rPr>
          <w:rStyle w:val="eop"/>
          <w:rFonts w:ascii="Aptos" w:hAnsi="Aptos" w:cs="Arial"/>
        </w:rPr>
        <w:t>(</w:t>
      </w:r>
      <w:r w:rsidR="00A01F22" w:rsidRPr="5E7AE594">
        <w:rPr>
          <w:rStyle w:val="eop"/>
          <w:rFonts w:ascii="Aptos" w:hAnsi="Aptos" w:cs="Arial"/>
        </w:rPr>
        <w:t>further</w:t>
      </w:r>
      <w:r w:rsidR="00B609B3">
        <w:rPr>
          <w:rStyle w:val="eop"/>
          <w:rFonts w:ascii="Aptos" w:hAnsi="Aptos" w:cs="Arial"/>
        </w:rPr>
        <w:t>)</w:t>
      </w:r>
      <w:r w:rsidR="00A01F22" w:rsidRPr="5E7AE594">
        <w:rPr>
          <w:rStyle w:val="eop"/>
          <w:rFonts w:ascii="Aptos" w:hAnsi="Aptos" w:cs="Arial"/>
        </w:rPr>
        <w:t xml:space="preserve"> </w:t>
      </w:r>
      <w:r w:rsidR="00F76E8D" w:rsidRPr="5E7AE594">
        <w:rPr>
          <w:rStyle w:val="eop"/>
          <w:rFonts w:ascii="Aptos" w:hAnsi="Aptos" w:cs="Arial"/>
        </w:rPr>
        <w:t>explore</w:t>
      </w:r>
      <w:r w:rsidR="00A01F22" w:rsidRPr="5E7AE594">
        <w:rPr>
          <w:rStyle w:val="eop"/>
          <w:rFonts w:ascii="Aptos" w:hAnsi="Aptos" w:cs="Arial"/>
        </w:rPr>
        <w:t xml:space="preserve"> the</w:t>
      </w:r>
      <w:r w:rsidR="00CC4A78">
        <w:rPr>
          <w:rStyle w:val="eop"/>
          <w:rFonts w:ascii="Aptos" w:hAnsi="Aptos" w:cs="Arial"/>
        </w:rPr>
        <w:t xml:space="preserve"> potential</w:t>
      </w:r>
      <w:r w:rsidR="00A01F22" w:rsidRPr="5E7AE594">
        <w:rPr>
          <w:rStyle w:val="eop"/>
          <w:rFonts w:ascii="Aptos" w:hAnsi="Aptos" w:cs="Arial"/>
        </w:rPr>
        <w:t xml:space="preserve"> of art</w:t>
      </w:r>
      <w:r w:rsidR="00CC4A78">
        <w:rPr>
          <w:rStyle w:val="eop"/>
          <w:rFonts w:ascii="Aptos" w:hAnsi="Aptos" w:cs="Arial"/>
        </w:rPr>
        <w:t xml:space="preserve"> for personal, cultural and social transformation. </w:t>
      </w:r>
      <w:r w:rsidRPr="5E7AE594">
        <w:rPr>
          <w:rStyle w:val="eop"/>
          <w:rFonts w:ascii="Aptos" w:hAnsi="Aptos" w:cs="Arial"/>
        </w:rPr>
        <w:t xml:space="preserve">Together, we want to: </w:t>
      </w:r>
    </w:p>
    <w:p w14:paraId="25267A9E" w14:textId="77777777" w:rsidR="00A768CC" w:rsidRDefault="00A768CC" w:rsidP="5E7AE594">
      <w:pPr>
        <w:pStyle w:val="paragraph"/>
        <w:spacing w:beforeAutospacing="0" w:after="0" w:afterAutospacing="0"/>
        <w:textAlignment w:val="baseline"/>
        <w:rPr>
          <w:rStyle w:val="eop"/>
          <w:rFonts w:ascii="Aptos" w:hAnsi="Aptos" w:cs="Arial"/>
        </w:rPr>
      </w:pPr>
    </w:p>
    <w:p w14:paraId="503ABAF7" w14:textId="77777777" w:rsidR="00A768CC" w:rsidRDefault="00A768CC"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build capacity and resources for culture within historically underfunded communities.</w:t>
      </w:r>
    </w:p>
    <w:p w14:paraId="78237F14" w14:textId="77777777" w:rsidR="00A768CC" w:rsidRDefault="00A768CC"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explore the role that artists can play in addressing issues of social justice.</w:t>
      </w:r>
    </w:p>
    <w:p w14:paraId="04CF0AF2" w14:textId="77777777" w:rsidR="00A768CC" w:rsidRDefault="00A768CC"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create the infrastructure for a more equitable cultural sector.</w:t>
      </w:r>
    </w:p>
    <w:p w14:paraId="2DA581CA" w14:textId="77777777" w:rsidR="00A768CC" w:rsidRPr="00CE3F5D" w:rsidRDefault="00A768CC" w:rsidP="5E7AE594">
      <w:pPr>
        <w:pStyle w:val="paragraph"/>
        <w:spacing w:beforeAutospacing="0" w:after="0" w:afterAutospacing="0"/>
        <w:ind w:left="720"/>
        <w:textAlignment w:val="baseline"/>
        <w:rPr>
          <w:rStyle w:val="eop"/>
          <w:rFonts w:ascii="Aptos" w:hAnsi="Aptos" w:cs="Arial"/>
        </w:rPr>
      </w:pPr>
    </w:p>
    <w:p w14:paraId="31F14A49" w14:textId="47166FC0" w:rsidR="00EF37BD" w:rsidRDefault="00F36B20" w:rsidP="00CC4A78">
      <w:pPr>
        <w:pStyle w:val="paragraph"/>
        <w:spacing w:beforeAutospacing="0" w:after="0" w:afterAutospacing="0"/>
        <w:textAlignment w:val="baseline"/>
        <w:rPr>
          <w:rStyle w:val="eop"/>
          <w:rFonts w:ascii="Aptos" w:hAnsi="Aptos" w:cs="Arial"/>
        </w:rPr>
      </w:pPr>
      <w:bookmarkStart w:id="0" w:name="_Hlk160098780"/>
      <w:r w:rsidRPr="5E7AE594">
        <w:rPr>
          <w:rStyle w:val="eop"/>
          <w:rFonts w:ascii="Aptos" w:hAnsi="Aptos" w:cs="Arial"/>
        </w:rPr>
        <w:t xml:space="preserve">We are looking to work with organisations for whom </w:t>
      </w:r>
      <w:r>
        <w:rPr>
          <w:rStyle w:val="eop"/>
          <w:rFonts w:ascii="Aptos" w:hAnsi="Aptos" w:cs="Arial"/>
        </w:rPr>
        <w:t xml:space="preserve">these aspirations are </w:t>
      </w:r>
      <w:r w:rsidRPr="5E7AE594">
        <w:rPr>
          <w:rStyle w:val="eop"/>
          <w:rFonts w:ascii="Aptos" w:hAnsi="Aptos" w:cs="Arial"/>
        </w:rPr>
        <w:t xml:space="preserve">central to their vision and mission. </w:t>
      </w:r>
      <w:r w:rsidR="00787F87" w:rsidRPr="00787F87">
        <w:rPr>
          <w:rStyle w:val="eop"/>
          <w:rFonts w:ascii="Aptos" w:hAnsi="Aptos" w:cs="Arial"/>
        </w:rPr>
        <w:t xml:space="preserve">The Arts Fund supports the </w:t>
      </w:r>
      <w:r w:rsidR="00AC74D4" w:rsidRPr="00787F87">
        <w:rPr>
          <w:rStyle w:val="eop"/>
          <w:rFonts w:ascii="Aptos" w:hAnsi="Aptos" w:cs="Arial"/>
        </w:rPr>
        <w:t>long-term</w:t>
      </w:r>
      <w:r w:rsidR="00787F87" w:rsidRPr="00787F87">
        <w:rPr>
          <w:rStyle w:val="eop"/>
          <w:rFonts w:ascii="Aptos" w:hAnsi="Aptos" w:cs="Arial"/>
        </w:rPr>
        <w:t xml:space="preserve"> development</w:t>
      </w:r>
      <w:r w:rsidR="00AC74D4">
        <w:rPr>
          <w:rStyle w:val="eop"/>
          <w:rFonts w:ascii="Aptos" w:hAnsi="Aptos" w:cs="Arial"/>
        </w:rPr>
        <w:t xml:space="preserve"> and transformation</w:t>
      </w:r>
      <w:r w:rsidR="00787F87" w:rsidRPr="00787F87">
        <w:rPr>
          <w:rStyle w:val="eop"/>
          <w:rFonts w:ascii="Aptos" w:hAnsi="Aptos" w:cs="Arial"/>
        </w:rPr>
        <w:t xml:space="preserve"> of</w:t>
      </w:r>
      <w:r>
        <w:rPr>
          <w:rStyle w:val="eop"/>
          <w:rFonts w:ascii="Aptos" w:hAnsi="Aptos" w:cs="Arial"/>
        </w:rPr>
        <w:t xml:space="preserve"> these</w:t>
      </w:r>
      <w:r w:rsidR="00787F87" w:rsidRPr="00787F87">
        <w:rPr>
          <w:rStyle w:val="eop"/>
          <w:rFonts w:ascii="Aptos" w:hAnsi="Aptos" w:cs="Arial"/>
        </w:rPr>
        <w:t xml:space="preserve"> organisations as a route towards </w:t>
      </w:r>
      <w:r w:rsidR="00CC4A78">
        <w:rPr>
          <w:rStyle w:val="eop"/>
          <w:rFonts w:ascii="Aptos" w:hAnsi="Aptos" w:cs="Arial"/>
        </w:rPr>
        <w:t xml:space="preserve">social </w:t>
      </w:r>
      <w:r w:rsidR="00787F87" w:rsidRPr="00787F87">
        <w:rPr>
          <w:rStyle w:val="eop"/>
          <w:rFonts w:ascii="Aptos" w:hAnsi="Aptos" w:cs="Arial"/>
        </w:rPr>
        <w:t>justice and sustainability</w:t>
      </w:r>
      <w:r w:rsidR="00CC4A78">
        <w:rPr>
          <w:rStyle w:val="eop"/>
          <w:rFonts w:ascii="Aptos" w:hAnsi="Aptos" w:cs="Arial"/>
        </w:rPr>
        <w:t>.</w:t>
      </w:r>
    </w:p>
    <w:bookmarkEnd w:id="0"/>
    <w:p w14:paraId="5CDDAF40" w14:textId="77777777" w:rsidR="00EF37BD" w:rsidRPr="00734339" w:rsidRDefault="00EF37BD" w:rsidP="5E7AE594">
      <w:pPr>
        <w:pStyle w:val="paragraph"/>
        <w:spacing w:beforeAutospacing="0" w:after="0" w:afterAutospacing="0"/>
        <w:textAlignment w:val="baseline"/>
        <w:rPr>
          <w:rStyle w:val="eop"/>
          <w:rFonts w:ascii="Aptos" w:hAnsi="Aptos" w:cs="Arial"/>
        </w:rPr>
      </w:pPr>
    </w:p>
    <w:p w14:paraId="182CDD7D"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Key information:</w:t>
      </w:r>
      <w:r w:rsidRPr="5E7AE594">
        <w:rPr>
          <w:rStyle w:val="eop"/>
          <w:rFonts w:ascii="Aptos" w:hAnsi="Aptos" w:cs="Arial"/>
        </w:rPr>
        <w:t> </w:t>
      </w:r>
    </w:p>
    <w:p w14:paraId="0C39D0B1"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2107C655" w14:textId="53C52818" w:rsidR="000963A4" w:rsidRPr="00734339" w:rsidRDefault="000963A4" w:rsidP="5E7AE594">
      <w:pPr>
        <w:pStyle w:val="paragraph"/>
        <w:numPr>
          <w:ilvl w:val="0"/>
          <w:numId w:val="1"/>
        </w:numPr>
        <w:spacing w:beforeAutospacing="0" w:after="0" w:afterAutospacing="0"/>
        <w:ind w:left="1080" w:firstLine="0"/>
        <w:textAlignment w:val="baseline"/>
        <w:rPr>
          <w:rFonts w:ascii="Aptos" w:hAnsi="Aptos" w:cs="Arial"/>
        </w:rPr>
      </w:pPr>
      <w:r w:rsidRPr="5E7AE594">
        <w:rPr>
          <w:rStyle w:val="normaltextrun"/>
          <w:rFonts w:ascii="Aptos" w:hAnsi="Aptos" w:cs="Arial"/>
          <w:b/>
          <w:bCs/>
        </w:rPr>
        <w:t>Amount:</w:t>
      </w:r>
      <w:r w:rsidRPr="5E7AE594">
        <w:rPr>
          <w:rStyle w:val="normaltextrun"/>
          <w:rFonts w:ascii="Aptos" w:hAnsi="Aptos" w:cs="Arial"/>
        </w:rPr>
        <w:t xml:space="preserve"> </w:t>
      </w:r>
      <w:r w:rsidR="00A72C1D" w:rsidRPr="5E7AE594">
        <w:rPr>
          <w:rStyle w:val="normaltextrun"/>
          <w:rFonts w:ascii="Aptos" w:hAnsi="Aptos" w:cs="Arial"/>
        </w:rPr>
        <w:t>£90,000</w:t>
      </w:r>
      <w:r w:rsidRPr="5E7AE594">
        <w:rPr>
          <w:rStyle w:val="normaltextrun"/>
          <w:rFonts w:ascii="Aptos" w:hAnsi="Aptos" w:cs="Arial"/>
        </w:rPr>
        <w:t xml:space="preserve"> to £</w:t>
      </w:r>
      <w:r w:rsidR="00E37766">
        <w:rPr>
          <w:rStyle w:val="normaltextrun"/>
          <w:rFonts w:ascii="Aptos" w:hAnsi="Aptos" w:cs="Arial"/>
        </w:rPr>
        <w:t>300</w:t>
      </w:r>
      <w:r w:rsidRPr="5E7AE594">
        <w:rPr>
          <w:rStyle w:val="normaltextrun"/>
          <w:rFonts w:ascii="Aptos" w:hAnsi="Aptos" w:cs="Arial"/>
        </w:rPr>
        <w:t>,000 per application</w:t>
      </w:r>
      <w:r w:rsidRPr="5E7AE594">
        <w:rPr>
          <w:rStyle w:val="eop"/>
          <w:rFonts w:ascii="Aptos" w:hAnsi="Aptos" w:cs="Arial"/>
        </w:rPr>
        <w:t> </w:t>
      </w:r>
    </w:p>
    <w:p w14:paraId="42506EEA" w14:textId="4A1686C8" w:rsidR="000963A4" w:rsidRPr="00734339" w:rsidRDefault="00F63283" w:rsidP="5E7AE594">
      <w:pPr>
        <w:pStyle w:val="paragraph"/>
        <w:numPr>
          <w:ilvl w:val="0"/>
          <w:numId w:val="1"/>
        </w:numPr>
        <w:spacing w:beforeAutospacing="0" w:after="0" w:afterAutospacing="0"/>
        <w:ind w:left="1080" w:firstLine="0"/>
        <w:textAlignment w:val="baseline"/>
        <w:rPr>
          <w:rFonts w:ascii="Aptos" w:hAnsi="Aptos" w:cs="Arial"/>
        </w:rPr>
      </w:pPr>
      <w:r w:rsidRPr="5E7AE594">
        <w:rPr>
          <w:rStyle w:val="normaltextrun"/>
          <w:rFonts w:ascii="Aptos" w:hAnsi="Aptos" w:cs="Arial"/>
          <w:b/>
          <w:bCs/>
        </w:rPr>
        <w:t>O</w:t>
      </w:r>
      <w:r w:rsidR="00DD31D3" w:rsidRPr="5E7AE594">
        <w:rPr>
          <w:rStyle w:val="normaltextrun"/>
          <w:rFonts w:ascii="Aptos" w:hAnsi="Aptos" w:cs="Arial"/>
          <w:b/>
          <w:bCs/>
        </w:rPr>
        <w:t>pen for applications</w:t>
      </w:r>
      <w:r w:rsidRPr="5E7AE594">
        <w:rPr>
          <w:rStyle w:val="normaltextrun"/>
          <w:rFonts w:ascii="Aptos" w:hAnsi="Aptos" w:cs="Arial"/>
        </w:rPr>
        <w:t>:</w:t>
      </w:r>
      <w:r w:rsidR="00F45030">
        <w:rPr>
          <w:rStyle w:val="normaltextrun"/>
          <w:rFonts w:ascii="Aptos" w:hAnsi="Aptos" w:cs="Arial"/>
        </w:rPr>
        <w:t xml:space="preserve"> </w:t>
      </w:r>
      <w:r w:rsidR="00CA1393">
        <w:rPr>
          <w:rStyle w:val="normaltextrun"/>
          <w:rFonts w:ascii="Aptos" w:hAnsi="Aptos" w:cs="Arial"/>
        </w:rPr>
        <w:t>2</w:t>
      </w:r>
      <w:r w:rsidR="004A1BFB" w:rsidRPr="5E7AE594">
        <w:rPr>
          <w:rStyle w:val="normaltextrun"/>
          <w:rFonts w:ascii="Aptos" w:hAnsi="Aptos" w:cs="Arial"/>
        </w:rPr>
        <w:t xml:space="preserve"> </w:t>
      </w:r>
      <w:r w:rsidR="00353690" w:rsidRPr="5E7AE594">
        <w:rPr>
          <w:rStyle w:val="normaltextrun"/>
          <w:rFonts w:ascii="Aptos" w:hAnsi="Aptos" w:cs="Arial"/>
        </w:rPr>
        <w:t>April</w:t>
      </w:r>
      <w:r w:rsidR="004A1BFB" w:rsidRPr="5E7AE594">
        <w:rPr>
          <w:rStyle w:val="normaltextrun"/>
          <w:rFonts w:ascii="Aptos" w:hAnsi="Aptos" w:cs="Arial"/>
        </w:rPr>
        <w:t xml:space="preserve"> – 31 May </w:t>
      </w:r>
      <w:r w:rsidR="00E51A57">
        <w:rPr>
          <w:rStyle w:val="eop"/>
          <w:rFonts w:ascii="Aptos" w:hAnsi="Aptos" w:cs="Arial"/>
        </w:rPr>
        <w:t>2024</w:t>
      </w:r>
    </w:p>
    <w:p w14:paraId="22BBDE27" w14:textId="5639EDED" w:rsidR="000963A4" w:rsidRDefault="000963A4" w:rsidP="5E7AE594">
      <w:pPr>
        <w:pStyle w:val="paragraph"/>
        <w:numPr>
          <w:ilvl w:val="0"/>
          <w:numId w:val="1"/>
        </w:numPr>
        <w:spacing w:beforeAutospacing="0" w:after="0" w:afterAutospacing="0"/>
        <w:ind w:left="1080" w:firstLine="0"/>
        <w:textAlignment w:val="baseline"/>
        <w:rPr>
          <w:rStyle w:val="normaltextrun"/>
          <w:rFonts w:ascii="Aptos" w:hAnsi="Aptos" w:cs="Arial"/>
        </w:rPr>
      </w:pPr>
      <w:r w:rsidRPr="00E37766">
        <w:rPr>
          <w:rStyle w:val="normaltextrun"/>
          <w:rFonts w:ascii="Aptos" w:hAnsi="Aptos" w:cs="Arial"/>
          <w:b/>
          <w:bCs/>
        </w:rPr>
        <w:t>Duration:</w:t>
      </w:r>
      <w:r w:rsidRPr="00E37766">
        <w:rPr>
          <w:rStyle w:val="normaltextrun"/>
          <w:rFonts w:ascii="Aptos" w:hAnsi="Aptos" w:cs="Arial"/>
        </w:rPr>
        <w:t xml:space="preserve"> </w:t>
      </w:r>
      <w:r w:rsidR="008877C0" w:rsidRPr="00EF37BD">
        <w:rPr>
          <w:rStyle w:val="normaltextrun"/>
          <w:rFonts w:ascii="Aptos" w:hAnsi="Aptos" w:cs="Arial"/>
        </w:rPr>
        <w:t>3</w:t>
      </w:r>
      <w:r w:rsidR="00E37766" w:rsidRPr="00E37766">
        <w:rPr>
          <w:rStyle w:val="normaltextrun"/>
          <w:rFonts w:ascii="Aptos" w:hAnsi="Aptos" w:cs="Arial"/>
        </w:rPr>
        <w:t xml:space="preserve"> </w:t>
      </w:r>
      <w:r w:rsidR="00F51B88" w:rsidRPr="00E37766">
        <w:rPr>
          <w:rStyle w:val="normaltextrun"/>
          <w:rFonts w:ascii="Aptos" w:hAnsi="Aptos" w:cs="Arial"/>
        </w:rPr>
        <w:t>years</w:t>
      </w:r>
    </w:p>
    <w:p w14:paraId="77E8AAB2" w14:textId="41E8B796" w:rsidR="00561811" w:rsidRDefault="00E4772B" w:rsidP="003A086A">
      <w:pPr>
        <w:pStyle w:val="paragraph"/>
        <w:numPr>
          <w:ilvl w:val="1"/>
          <w:numId w:val="1"/>
        </w:numPr>
        <w:spacing w:beforeAutospacing="0" w:after="0" w:afterAutospacing="0"/>
        <w:rPr>
          <w:rStyle w:val="eop"/>
          <w:rFonts w:ascii="Aptos" w:hAnsi="Aptos" w:cs="Arial"/>
        </w:rPr>
      </w:pPr>
      <w:r w:rsidRPr="5E7AE594">
        <w:rPr>
          <w:rStyle w:val="eop"/>
          <w:rFonts w:ascii="Aptos" w:hAnsi="Aptos" w:cs="Arial"/>
        </w:rPr>
        <w:t xml:space="preserve">We </w:t>
      </w:r>
      <w:r w:rsidR="003A086A">
        <w:rPr>
          <w:rStyle w:val="eop"/>
          <w:rFonts w:ascii="Aptos" w:hAnsi="Aptos" w:cs="Arial"/>
        </w:rPr>
        <w:t>offer</w:t>
      </w:r>
      <w:r w:rsidRPr="5E7AE594">
        <w:rPr>
          <w:rStyle w:val="eop"/>
          <w:rFonts w:ascii="Aptos" w:hAnsi="Aptos" w:cs="Arial"/>
        </w:rPr>
        <w:t xml:space="preserve"> </w:t>
      </w:r>
      <w:r w:rsidR="003A086A">
        <w:rPr>
          <w:rStyle w:val="eop"/>
          <w:rFonts w:ascii="Aptos" w:hAnsi="Aptos" w:cs="Arial"/>
        </w:rPr>
        <w:t xml:space="preserve">support for </w:t>
      </w:r>
      <w:r w:rsidRPr="5E7AE594">
        <w:rPr>
          <w:rStyle w:val="eop"/>
          <w:rFonts w:ascii="Aptos" w:hAnsi="Aptos" w:cs="Arial"/>
        </w:rPr>
        <w:t xml:space="preserve">organisations with core costs so you can </w:t>
      </w:r>
      <w:r>
        <w:rPr>
          <w:rStyle w:val="eop"/>
          <w:rFonts w:ascii="Aptos" w:hAnsi="Aptos" w:cs="Arial"/>
        </w:rPr>
        <w:t>continue</w:t>
      </w:r>
      <w:r w:rsidRPr="5E7AE594">
        <w:rPr>
          <w:rStyle w:val="eop"/>
          <w:rFonts w:ascii="Aptos" w:hAnsi="Aptos" w:cs="Arial"/>
        </w:rPr>
        <w:t xml:space="preserve"> the work you are already doing </w:t>
      </w:r>
      <w:r w:rsidR="003A086A">
        <w:rPr>
          <w:rStyle w:val="eop"/>
          <w:rFonts w:ascii="Aptos" w:hAnsi="Aptos" w:cs="Arial"/>
        </w:rPr>
        <w:t>and for pro</w:t>
      </w:r>
      <w:r w:rsidR="00CC4A78">
        <w:rPr>
          <w:rStyle w:val="eop"/>
          <w:rFonts w:ascii="Aptos" w:hAnsi="Aptos" w:cs="Arial"/>
        </w:rPr>
        <w:t>grammes</w:t>
      </w:r>
      <w:r w:rsidR="003A086A">
        <w:rPr>
          <w:rStyle w:val="eop"/>
          <w:rFonts w:ascii="Aptos" w:hAnsi="Aptos" w:cs="Arial"/>
        </w:rPr>
        <w:t xml:space="preserve"> which </w:t>
      </w:r>
      <w:r w:rsidR="00CC4A78">
        <w:rPr>
          <w:rStyle w:val="eop"/>
          <w:rFonts w:ascii="Aptos" w:hAnsi="Aptos" w:cs="Arial"/>
        </w:rPr>
        <w:t>are</w:t>
      </w:r>
      <w:r w:rsidR="003A086A">
        <w:rPr>
          <w:rStyle w:val="eop"/>
          <w:rFonts w:ascii="Aptos" w:hAnsi="Aptos" w:cs="Arial"/>
        </w:rPr>
        <w:t xml:space="preserve"> </w:t>
      </w:r>
      <w:r w:rsidR="00874A3E">
        <w:rPr>
          <w:rStyle w:val="eop"/>
          <w:rFonts w:ascii="Aptos" w:hAnsi="Aptos" w:cs="Arial"/>
        </w:rPr>
        <w:t>central</w:t>
      </w:r>
      <w:r w:rsidR="003A086A">
        <w:rPr>
          <w:rStyle w:val="eop"/>
          <w:rFonts w:ascii="Aptos" w:hAnsi="Aptos" w:cs="Arial"/>
        </w:rPr>
        <w:t xml:space="preserve"> to your organisation’s mission</w:t>
      </w:r>
      <w:r w:rsidR="003A086A" w:rsidDel="003A086A">
        <w:rPr>
          <w:rStyle w:val="eop"/>
          <w:rFonts w:ascii="Aptos" w:hAnsi="Aptos" w:cs="Arial"/>
        </w:rPr>
        <w:t xml:space="preserve"> </w:t>
      </w:r>
    </w:p>
    <w:p w14:paraId="36EE8CEE" w14:textId="5469BF9C" w:rsidR="00561811" w:rsidRPr="00561811" w:rsidRDefault="00561811" w:rsidP="00561811">
      <w:pPr>
        <w:pStyle w:val="paragraph"/>
        <w:numPr>
          <w:ilvl w:val="1"/>
          <w:numId w:val="1"/>
        </w:numPr>
        <w:spacing w:beforeAutospacing="0" w:after="0" w:afterAutospacing="0"/>
        <w:rPr>
          <w:rStyle w:val="eop"/>
          <w:rFonts w:ascii="Aptos" w:hAnsi="Aptos" w:cs="Arial"/>
        </w:rPr>
      </w:pPr>
      <w:r w:rsidRPr="00561811">
        <w:rPr>
          <w:rStyle w:val="eop"/>
          <w:rFonts w:ascii="Aptos" w:hAnsi="Aptos" w:cs="Arial"/>
        </w:rPr>
        <w:t>We will fund up to 50% of an organisation’s annual turnover over three years, based on their last audited accounts. We fund organisations working all over the UK.</w:t>
      </w:r>
    </w:p>
    <w:p w14:paraId="1C463B29" w14:textId="33E96580" w:rsidR="000963A4" w:rsidRPr="00734339" w:rsidRDefault="000963A4" w:rsidP="5E7AE594">
      <w:pPr>
        <w:pStyle w:val="paragraph"/>
        <w:spacing w:beforeAutospacing="0" w:after="0" w:afterAutospacing="0"/>
        <w:textAlignment w:val="baseline"/>
        <w:rPr>
          <w:rFonts w:ascii="Aptos" w:hAnsi="Aptos" w:cs="Segoe UI"/>
        </w:rPr>
      </w:pPr>
    </w:p>
    <w:p w14:paraId="4D586830"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Who we want to support</w:t>
      </w:r>
      <w:r w:rsidRPr="5E7AE594">
        <w:rPr>
          <w:rStyle w:val="eop"/>
          <w:rFonts w:ascii="Aptos" w:hAnsi="Aptos" w:cs="Arial"/>
        </w:rPr>
        <w:t> </w:t>
      </w:r>
    </w:p>
    <w:p w14:paraId="0CF01B1A" w14:textId="77777777" w:rsidR="0095660F" w:rsidRDefault="0095660F" w:rsidP="5E7AE594">
      <w:pPr>
        <w:pStyle w:val="paragraph"/>
        <w:spacing w:beforeAutospacing="0" w:after="0" w:afterAutospacing="0"/>
        <w:textAlignment w:val="baseline"/>
        <w:rPr>
          <w:rStyle w:val="eop"/>
          <w:rFonts w:ascii="Aptos" w:hAnsi="Aptos" w:cs="Arial"/>
        </w:rPr>
      </w:pPr>
    </w:p>
    <w:p w14:paraId="056D25AA" w14:textId="77777777" w:rsidR="00D0091C" w:rsidRDefault="003F550F"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 xml:space="preserve">We want to support cultural organisations </w:t>
      </w:r>
      <w:r w:rsidR="00362F44" w:rsidRPr="5E7AE594">
        <w:rPr>
          <w:rStyle w:val="eop"/>
          <w:rFonts w:ascii="Aptos" w:hAnsi="Aptos" w:cs="Arial"/>
        </w:rPr>
        <w:t>w</w:t>
      </w:r>
      <w:r w:rsidR="00B54A6E" w:rsidRPr="5E7AE594">
        <w:rPr>
          <w:rStyle w:val="eop"/>
          <w:rFonts w:ascii="Aptos" w:hAnsi="Aptos" w:cs="Arial"/>
        </w:rPr>
        <w:t>ho</w:t>
      </w:r>
      <w:r w:rsidR="00D0091C" w:rsidRPr="5E7AE594">
        <w:rPr>
          <w:rStyle w:val="eop"/>
          <w:rFonts w:ascii="Aptos" w:hAnsi="Aptos" w:cs="Arial"/>
        </w:rPr>
        <w:t>:</w:t>
      </w:r>
    </w:p>
    <w:p w14:paraId="15013155" w14:textId="77777777" w:rsidR="00D0091C" w:rsidRDefault="00D0091C" w:rsidP="5E7AE594">
      <w:pPr>
        <w:pStyle w:val="paragraph"/>
        <w:spacing w:beforeAutospacing="0" w:after="0" w:afterAutospacing="0"/>
        <w:textAlignment w:val="baseline"/>
        <w:rPr>
          <w:rStyle w:val="eop"/>
          <w:rFonts w:ascii="Aptos" w:hAnsi="Aptos" w:cs="Arial"/>
        </w:rPr>
      </w:pPr>
    </w:p>
    <w:p w14:paraId="372CD82C" w14:textId="361B200C" w:rsidR="003A086A" w:rsidRPr="003A086A" w:rsidRDefault="003A086A" w:rsidP="003A086A">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use their creative practice to help us engage with the complexity of the world around us.</w:t>
      </w:r>
    </w:p>
    <w:p w14:paraId="3E3260A4" w14:textId="37FF10CF" w:rsidR="00D0091C" w:rsidRDefault="00643FC4"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centre the lived experience of th</w:t>
      </w:r>
      <w:r w:rsidR="00D63F5A" w:rsidRPr="5E7AE594">
        <w:rPr>
          <w:rStyle w:val="eop"/>
          <w:rFonts w:ascii="Aptos" w:hAnsi="Aptos" w:cs="Arial"/>
        </w:rPr>
        <w:t xml:space="preserve">ose affected by injustice in </w:t>
      </w:r>
      <w:r w:rsidR="004C4A8D">
        <w:rPr>
          <w:rStyle w:val="eop"/>
          <w:rFonts w:ascii="Aptos" w:hAnsi="Aptos" w:cs="Arial"/>
        </w:rPr>
        <w:t xml:space="preserve">their </w:t>
      </w:r>
      <w:r w:rsidR="00D63F5A" w:rsidRPr="5E7AE594">
        <w:rPr>
          <w:rStyle w:val="eop"/>
          <w:rFonts w:ascii="Aptos" w:hAnsi="Aptos" w:cs="Arial"/>
        </w:rPr>
        <w:t>programmes</w:t>
      </w:r>
      <w:r w:rsidR="004C4A8D">
        <w:rPr>
          <w:rStyle w:val="eop"/>
          <w:rFonts w:ascii="Aptos" w:hAnsi="Aptos" w:cs="Arial"/>
        </w:rPr>
        <w:t>, leadership</w:t>
      </w:r>
      <w:r w:rsidR="00D63F5A" w:rsidRPr="5E7AE594">
        <w:rPr>
          <w:rStyle w:val="eop"/>
          <w:rFonts w:ascii="Aptos" w:hAnsi="Aptos" w:cs="Arial"/>
        </w:rPr>
        <w:t xml:space="preserve"> and </w:t>
      </w:r>
      <w:r w:rsidR="003525EB" w:rsidRPr="5E7AE594">
        <w:rPr>
          <w:rStyle w:val="eop"/>
          <w:rFonts w:ascii="Aptos" w:hAnsi="Aptos" w:cs="Arial"/>
        </w:rPr>
        <w:t>governance</w:t>
      </w:r>
      <w:r w:rsidR="002B1D6D" w:rsidRPr="5E7AE594">
        <w:rPr>
          <w:rStyle w:val="eop"/>
          <w:rFonts w:ascii="Aptos" w:hAnsi="Aptos" w:cs="Arial"/>
        </w:rPr>
        <w:t>.</w:t>
      </w:r>
    </w:p>
    <w:p w14:paraId="2FC895D9" w14:textId="4F34B7A8" w:rsidR="00D0091C" w:rsidRDefault="00D0091C"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t>are exploring how values of care, equity and justice can be embedded in their own organisational culture</w:t>
      </w:r>
      <w:r w:rsidR="002B1D6D" w:rsidRPr="5E7AE594">
        <w:rPr>
          <w:rStyle w:val="eop"/>
          <w:rFonts w:ascii="Aptos" w:hAnsi="Aptos" w:cs="Arial"/>
        </w:rPr>
        <w:t>.</w:t>
      </w:r>
    </w:p>
    <w:p w14:paraId="5DB28285" w14:textId="2E387AE2" w:rsidR="00B36D51" w:rsidRDefault="00B36D51" w:rsidP="5E7AE594">
      <w:pPr>
        <w:pStyle w:val="paragraph"/>
        <w:numPr>
          <w:ilvl w:val="0"/>
          <w:numId w:val="13"/>
        </w:numPr>
        <w:spacing w:beforeAutospacing="0" w:after="0" w:afterAutospacing="0"/>
        <w:textAlignment w:val="baseline"/>
        <w:rPr>
          <w:rStyle w:val="eop"/>
          <w:rFonts w:ascii="Aptos" w:hAnsi="Aptos" w:cs="Arial"/>
        </w:rPr>
      </w:pPr>
      <w:r w:rsidRPr="5E7AE594">
        <w:rPr>
          <w:rStyle w:val="eop"/>
          <w:rFonts w:ascii="Aptos" w:hAnsi="Aptos" w:cs="Arial"/>
        </w:rPr>
        <w:lastRenderedPageBreak/>
        <w:t>have a clear sense of their own role in supporting change as part of a wider ecosystem</w:t>
      </w:r>
      <w:r w:rsidR="002B1D6D" w:rsidRPr="5E7AE594">
        <w:rPr>
          <w:rStyle w:val="eop"/>
          <w:rFonts w:ascii="Aptos" w:hAnsi="Aptos" w:cs="Arial"/>
        </w:rPr>
        <w:t>.</w:t>
      </w:r>
    </w:p>
    <w:p w14:paraId="43863585" w14:textId="33D82B20" w:rsidR="000963A4" w:rsidRPr="004C4A8D" w:rsidRDefault="00D0091C" w:rsidP="5E7AE594">
      <w:pPr>
        <w:pStyle w:val="paragraph"/>
        <w:numPr>
          <w:ilvl w:val="0"/>
          <w:numId w:val="13"/>
        </w:numPr>
        <w:spacing w:beforeAutospacing="0" w:after="0" w:afterAutospacing="0"/>
        <w:textAlignment w:val="baseline"/>
        <w:rPr>
          <w:rFonts w:ascii="Aptos" w:hAnsi="Aptos" w:cs="Arial"/>
        </w:rPr>
      </w:pPr>
      <w:r w:rsidRPr="5E7AE594">
        <w:rPr>
          <w:rStyle w:val="eop"/>
          <w:rFonts w:ascii="Aptos" w:hAnsi="Aptos" w:cs="Arial"/>
        </w:rPr>
        <w:t xml:space="preserve">are </w:t>
      </w:r>
      <w:r w:rsidR="009032EE" w:rsidRPr="5E7AE594">
        <w:rPr>
          <w:rStyle w:val="eop"/>
          <w:rFonts w:ascii="Aptos" w:hAnsi="Aptos" w:cs="Arial"/>
        </w:rPr>
        <w:t xml:space="preserve">generous with their learning and working </w:t>
      </w:r>
      <w:r w:rsidR="00CB0F9A" w:rsidRPr="5E7AE594">
        <w:rPr>
          <w:rStyle w:val="eop"/>
          <w:rFonts w:ascii="Aptos" w:hAnsi="Aptos" w:cs="Arial"/>
        </w:rPr>
        <w:t>with other organisations t</w:t>
      </w:r>
      <w:r w:rsidR="00415D70" w:rsidRPr="5E7AE594">
        <w:rPr>
          <w:rStyle w:val="eop"/>
          <w:rFonts w:ascii="Aptos" w:hAnsi="Aptos" w:cs="Arial"/>
        </w:rPr>
        <w:t>owards mutual aims</w:t>
      </w:r>
      <w:r w:rsidR="002B1D6D" w:rsidRPr="5E7AE594">
        <w:rPr>
          <w:rStyle w:val="eop"/>
          <w:rFonts w:ascii="Aptos" w:hAnsi="Aptos" w:cs="Arial"/>
        </w:rPr>
        <w:t>.</w:t>
      </w:r>
    </w:p>
    <w:p w14:paraId="6F61F520" w14:textId="34128477" w:rsidR="00561811" w:rsidRDefault="00561811" w:rsidP="00561811">
      <w:pPr>
        <w:pStyle w:val="paragraph"/>
        <w:numPr>
          <w:ilvl w:val="0"/>
          <w:numId w:val="13"/>
        </w:numPr>
        <w:spacing w:beforeAutospacing="0" w:after="0" w:afterAutospacing="0"/>
        <w:textAlignment w:val="baseline"/>
        <w:rPr>
          <w:rStyle w:val="eop"/>
          <w:rFonts w:ascii="Aptos" w:hAnsi="Aptos" w:cs="Arial"/>
        </w:rPr>
      </w:pPr>
      <w:r>
        <w:rPr>
          <w:rStyle w:val="eop"/>
          <w:rFonts w:ascii="Aptos" w:hAnsi="Aptos" w:cs="Arial"/>
        </w:rPr>
        <w:t>us</w:t>
      </w:r>
      <w:r w:rsidR="00CC4A78">
        <w:rPr>
          <w:rStyle w:val="eop"/>
          <w:rFonts w:ascii="Aptos" w:hAnsi="Aptos" w:cs="Arial"/>
        </w:rPr>
        <w:t>e</w:t>
      </w:r>
      <w:r>
        <w:rPr>
          <w:rStyle w:val="eop"/>
          <w:rFonts w:ascii="Aptos" w:hAnsi="Aptos" w:cs="Arial"/>
        </w:rPr>
        <w:t xml:space="preserve"> their creative practice to challenge traditional cultural hierarchies of genre and art form</w:t>
      </w:r>
      <w:r w:rsidR="00C77A3E">
        <w:rPr>
          <w:rStyle w:val="eop"/>
          <w:rFonts w:ascii="Aptos" w:hAnsi="Aptos" w:cs="Arial"/>
        </w:rPr>
        <w:t>.</w:t>
      </w:r>
    </w:p>
    <w:p w14:paraId="274788BB" w14:textId="77777777" w:rsidR="00C77A3E" w:rsidRDefault="00C77A3E" w:rsidP="004D4A57">
      <w:pPr>
        <w:pStyle w:val="paragraph"/>
        <w:spacing w:beforeAutospacing="0" w:after="0" w:afterAutospacing="0"/>
        <w:ind w:left="720"/>
        <w:textAlignment w:val="baseline"/>
        <w:rPr>
          <w:rStyle w:val="eop"/>
          <w:rFonts w:ascii="Aptos" w:hAnsi="Aptos" w:cs="Arial"/>
        </w:rPr>
      </w:pPr>
    </w:p>
    <w:p w14:paraId="23B1DFA2" w14:textId="131DA09D" w:rsidR="00C77A3E" w:rsidRDefault="00C77A3E" w:rsidP="004D4A57">
      <w:pPr>
        <w:pStyle w:val="paragraph"/>
        <w:spacing w:beforeAutospacing="0" w:after="0" w:afterAutospacing="0"/>
        <w:textAlignment w:val="baseline"/>
        <w:rPr>
          <w:rStyle w:val="eop"/>
          <w:rFonts w:ascii="Aptos" w:hAnsi="Aptos" w:cs="Arial"/>
        </w:rPr>
      </w:pPr>
      <w:r w:rsidRPr="5E7AE594">
        <w:rPr>
          <w:rStyle w:val="normaltextrun"/>
          <w:rFonts w:ascii="Aptos" w:hAnsi="Aptos" w:cs="Arial"/>
        </w:rPr>
        <w:t>Our definition of ‘arts’</w:t>
      </w:r>
      <w:r>
        <w:rPr>
          <w:rStyle w:val="normaltextrun"/>
          <w:rFonts w:ascii="Aptos" w:hAnsi="Aptos" w:cs="Arial"/>
        </w:rPr>
        <w:t xml:space="preserve"> </w:t>
      </w:r>
      <w:r w:rsidRPr="5E7AE594">
        <w:rPr>
          <w:rStyle w:val="normaltextrun"/>
          <w:rFonts w:ascii="Aptos" w:hAnsi="Aptos" w:cs="Arial"/>
        </w:rPr>
        <w:t xml:space="preserve">includes crafts, creative writing </w:t>
      </w:r>
      <w:r w:rsidR="001176D4">
        <w:rPr>
          <w:rStyle w:val="normaltextrun"/>
          <w:rFonts w:ascii="Aptos" w:hAnsi="Aptos" w:cs="Arial"/>
        </w:rPr>
        <w:t>(</w:t>
      </w:r>
      <w:r w:rsidRPr="5E7AE594">
        <w:rPr>
          <w:rStyle w:val="normaltextrun"/>
          <w:rFonts w:ascii="Aptos" w:hAnsi="Aptos" w:cs="Arial"/>
        </w:rPr>
        <w:t>including poetry</w:t>
      </w:r>
      <w:r w:rsidR="001176D4">
        <w:rPr>
          <w:rStyle w:val="normaltextrun"/>
          <w:rFonts w:ascii="Aptos" w:hAnsi="Aptos" w:cs="Arial"/>
        </w:rPr>
        <w:t>)</w:t>
      </w:r>
      <w:r w:rsidRPr="5E7AE594">
        <w:rPr>
          <w:rStyle w:val="normaltextrun"/>
          <w:rFonts w:ascii="Aptos" w:hAnsi="Aptos" w:cs="Arial"/>
        </w:rPr>
        <w:t xml:space="preserve">, dance, design, film, music, opera, photography, digital arts and media, theatre and drama, the visual arts and cross-arts practices. </w:t>
      </w:r>
    </w:p>
    <w:p w14:paraId="243C8A97" w14:textId="77777777" w:rsidR="00561811" w:rsidRPr="00734339" w:rsidRDefault="00561811" w:rsidP="5E7AE594">
      <w:pPr>
        <w:pStyle w:val="paragraph"/>
        <w:spacing w:beforeAutospacing="0" w:after="0" w:afterAutospacing="0"/>
        <w:textAlignment w:val="baseline"/>
        <w:rPr>
          <w:rFonts w:ascii="Aptos" w:hAnsi="Aptos" w:cs="Segoe UI"/>
        </w:rPr>
      </w:pPr>
    </w:p>
    <w:p w14:paraId="61EA8AA3"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What we will fund</w:t>
      </w:r>
      <w:r w:rsidRPr="5E7AE594">
        <w:rPr>
          <w:rStyle w:val="eop"/>
          <w:rFonts w:ascii="Aptos" w:hAnsi="Aptos" w:cs="Arial"/>
        </w:rPr>
        <w:t> </w:t>
      </w:r>
    </w:p>
    <w:p w14:paraId="7DD58513"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035F1F65" w14:textId="60F20322" w:rsidR="000963A4" w:rsidRPr="00734339" w:rsidRDefault="000963A4" w:rsidP="5E7AE594">
      <w:pPr>
        <w:pStyle w:val="paragraph"/>
        <w:spacing w:beforeAutospacing="0" w:after="0" w:afterAutospacing="0"/>
        <w:textAlignment w:val="baseline"/>
        <w:rPr>
          <w:rStyle w:val="normaltextrun"/>
          <w:rFonts w:ascii="Aptos" w:hAnsi="Aptos" w:cs="Arial"/>
        </w:rPr>
      </w:pPr>
      <w:r w:rsidRPr="5E7AE594">
        <w:rPr>
          <w:rStyle w:val="normaltextrun"/>
          <w:rFonts w:ascii="Aptos" w:hAnsi="Aptos" w:cs="Arial"/>
        </w:rPr>
        <w:t xml:space="preserve">This fund is focused on </w:t>
      </w:r>
      <w:r w:rsidR="00E4772B">
        <w:rPr>
          <w:rStyle w:val="normaltextrun"/>
          <w:rFonts w:ascii="Aptos" w:hAnsi="Aptos" w:cs="Arial"/>
        </w:rPr>
        <w:t>supporting</w:t>
      </w:r>
      <w:r w:rsidR="000206CD" w:rsidRPr="5E7AE594">
        <w:rPr>
          <w:rStyle w:val="normaltextrun"/>
          <w:rFonts w:ascii="Aptos" w:hAnsi="Aptos" w:cs="Arial"/>
        </w:rPr>
        <w:t xml:space="preserve"> </w:t>
      </w:r>
      <w:r w:rsidR="003445AA">
        <w:rPr>
          <w:rStyle w:val="normaltextrun"/>
          <w:rFonts w:ascii="Aptos" w:hAnsi="Aptos" w:cs="Arial"/>
        </w:rPr>
        <w:t xml:space="preserve">organisations </w:t>
      </w:r>
      <w:r w:rsidR="00E4772B">
        <w:rPr>
          <w:rStyle w:val="normaltextrun"/>
          <w:rFonts w:ascii="Aptos" w:hAnsi="Aptos" w:cs="Arial"/>
        </w:rPr>
        <w:t xml:space="preserve">to </w:t>
      </w:r>
      <w:r w:rsidR="003206CC" w:rsidRPr="5E7AE594">
        <w:rPr>
          <w:rStyle w:val="normaltextrun"/>
          <w:rFonts w:ascii="Aptos" w:hAnsi="Aptos" w:cs="Arial"/>
        </w:rPr>
        <w:t xml:space="preserve">become more sustainable and to deepen the </w:t>
      </w:r>
      <w:r w:rsidR="00FF1F97" w:rsidRPr="5E7AE594">
        <w:rPr>
          <w:rStyle w:val="normaltextrun"/>
          <w:rFonts w:ascii="Aptos" w:hAnsi="Aptos" w:cs="Arial"/>
        </w:rPr>
        <w:t xml:space="preserve">impact of </w:t>
      </w:r>
      <w:r w:rsidR="0000331E">
        <w:rPr>
          <w:rStyle w:val="normaltextrun"/>
          <w:rFonts w:ascii="Aptos" w:hAnsi="Aptos" w:cs="Arial"/>
        </w:rPr>
        <w:t>the</w:t>
      </w:r>
      <w:r w:rsidR="0000331E" w:rsidRPr="5E7AE594">
        <w:rPr>
          <w:rStyle w:val="normaltextrun"/>
          <w:rFonts w:ascii="Aptos" w:hAnsi="Aptos" w:cs="Arial"/>
        </w:rPr>
        <w:t xml:space="preserve"> </w:t>
      </w:r>
      <w:r w:rsidR="00FF1F97" w:rsidRPr="5E7AE594">
        <w:rPr>
          <w:rStyle w:val="normaltextrun"/>
          <w:rFonts w:ascii="Aptos" w:hAnsi="Aptos" w:cs="Arial"/>
        </w:rPr>
        <w:t xml:space="preserve">work. </w:t>
      </w:r>
      <w:r w:rsidR="00483461" w:rsidRPr="5E7AE594">
        <w:rPr>
          <w:rStyle w:val="normaltextrun"/>
          <w:rFonts w:ascii="Aptos" w:hAnsi="Aptos" w:cs="Arial"/>
        </w:rPr>
        <w:t xml:space="preserve">This can include support for specific posts, </w:t>
      </w:r>
      <w:r w:rsidR="008D7AF3" w:rsidRPr="5E7AE594">
        <w:rPr>
          <w:rStyle w:val="normaltextrun"/>
          <w:rFonts w:ascii="Aptos" w:hAnsi="Aptos" w:cs="Arial"/>
        </w:rPr>
        <w:t>skills development</w:t>
      </w:r>
      <w:r w:rsidR="00B3461B">
        <w:rPr>
          <w:rStyle w:val="normaltextrun"/>
          <w:rFonts w:ascii="Aptos" w:hAnsi="Aptos" w:cs="Arial"/>
        </w:rPr>
        <w:t xml:space="preserve">, underpinning </w:t>
      </w:r>
      <w:r w:rsidR="0000331E">
        <w:rPr>
          <w:rStyle w:val="normaltextrun"/>
          <w:rFonts w:ascii="Aptos" w:hAnsi="Aptos" w:cs="Arial"/>
        </w:rPr>
        <w:t xml:space="preserve">of the </w:t>
      </w:r>
      <w:r w:rsidR="00B3461B">
        <w:rPr>
          <w:rStyle w:val="normaltextrun"/>
          <w:rFonts w:ascii="Aptos" w:hAnsi="Aptos" w:cs="Arial"/>
        </w:rPr>
        <w:t>strategy or business model</w:t>
      </w:r>
      <w:r w:rsidR="007D24D2" w:rsidRPr="5E7AE594">
        <w:rPr>
          <w:rStyle w:val="normaltextrun"/>
          <w:rFonts w:ascii="Aptos" w:hAnsi="Aptos" w:cs="Arial"/>
        </w:rPr>
        <w:t xml:space="preserve"> and for </w:t>
      </w:r>
      <w:r w:rsidR="00E830E2" w:rsidRPr="5E7AE594">
        <w:rPr>
          <w:rStyle w:val="normaltextrun"/>
          <w:rFonts w:ascii="Aptos" w:hAnsi="Aptos" w:cs="Arial"/>
        </w:rPr>
        <w:t xml:space="preserve">project delivery which is central to </w:t>
      </w:r>
      <w:r w:rsidR="003445AA">
        <w:rPr>
          <w:rStyle w:val="normaltextrun"/>
          <w:rFonts w:ascii="Aptos" w:hAnsi="Aptos" w:cs="Arial"/>
        </w:rPr>
        <w:t>your</w:t>
      </w:r>
      <w:r w:rsidR="003445AA" w:rsidRPr="5E7AE594">
        <w:rPr>
          <w:rStyle w:val="normaltextrun"/>
          <w:rFonts w:ascii="Aptos" w:hAnsi="Aptos" w:cs="Arial"/>
        </w:rPr>
        <w:t xml:space="preserve"> </w:t>
      </w:r>
      <w:r w:rsidR="002B1D6D" w:rsidRPr="5E7AE594">
        <w:rPr>
          <w:rStyle w:val="normaltextrun"/>
          <w:rFonts w:ascii="Aptos" w:hAnsi="Aptos" w:cs="Arial"/>
        </w:rPr>
        <w:t>organisation</w:t>
      </w:r>
      <w:r w:rsidR="00E830E2" w:rsidRPr="5E7AE594">
        <w:rPr>
          <w:rStyle w:val="normaltextrun"/>
          <w:rFonts w:ascii="Aptos" w:hAnsi="Aptos" w:cs="Arial"/>
        </w:rPr>
        <w:t>’s mission and vision</w:t>
      </w:r>
      <w:r w:rsidR="002B1D6D" w:rsidRPr="5E7AE594">
        <w:rPr>
          <w:rStyle w:val="normaltextrun"/>
          <w:rFonts w:ascii="Aptos" w:hAnsi="Aptos" w:cs="Arial"/>
        </w:rPr>
        <w:t>.</w:t>
      </w:r>
    </w:p>
    <w:p w14:paraId="734411F9"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157264B6" w14:textId="083B2964" w:rsidR="000963A4" w:rsidRPr="00734339" w:rsidRDefault="007A5551" w:rsidP="5E7AE594">
      <w:pPr>
        <w:pStyle w:val="paragraph"/>
        <w:spacing w:beforeAutospacing="0" w:after="0" w:afterAutospacing="0"/>
        <w:textAlignment w:val="baseline"/>
        <w:rPr>
          <w:rFonts w:ascii="Aptos" w:hAnsi="Aptos" w:cs="Segoe UI"/>
        </w:rPr>
      </w:pPr>
      <w:r>
        <w:rPr>
          <w:rStyle w:val="normaltextrun"/>
          <w:rFonts w:ascii="Aptos" w:hAnsi="Aptos" w:cs="Arial"/>
        </w:rPr>
        <w:t>When assessing applications, we will consider how</w:t>
      </w:r>
      <w:r w:rsidR="00464F9B" w:rsidRPr="5E7AE594">
        <w:rPr>
          <w:rStyle w:val="normaltextrun"/>
          <w:rFonts w:ascii="Aptos" w:hAnsi="Aptos" w:cs="Arial"/>
        </w:rPr>
        <w:t xml:space="preserve"> organisations</w:t>
      </w:r>
      <w:r w:rsidR="00E4772B">
        <w:rPr>
          <w:rStyle w:val="normaltextrun"/>
          <w:rFonts w:ascii="Aptos" w:hAnsi="Aptos" w:cs="Arial"/>
        </w:rPr>
        <w:t xml:space="preserve"> </w:t>
      </w:r>
      <w:r>
        <w:rPr>
          <w:rStyle w:val="normaltextrun"/>
          <w:rFonts w:ascii="Aptos" w:hAnsi="Aptos" w:cs="Arial"/>
        </w:rPr>
        <w:t>have been impacted</w:t>
      </w:r>
      <w:r w:rsidR="00464F9B" w:rsidRPr="5E7AE594">
        <w:rPr>
          <w:rStyle w:val="normaltextrun"/>
          <w:rFonts w:ascii="Aptos" w:hAnsi="Aptos" w:cs="Arial"/>
        </w:rPr>
        <w:t xml:space="preserve"> </w:t>
      </w:r>
      <w:r>
        <w:rPr>
          <w:rStyle w:val="normaltextrun"/>
          <w:rFonts w:ascii="Aptos" w:hAnsi="Aptos" w:cs="Arial"/>
        </w:rPr>
        <w:t>by</w:t>
      </w:r>
      <w:r w:rsidR="000963A4" w:rsidRPr="5E7AE594">
        <w:rPr>
          <w:rStyle w:val="normaltextrun"/>
          <w:rFonts w:ascii="Aptos" w:hAnsi="Aptos" w:cs="Arial"/>
        </w:rPr>
        <w:t xml:space="preserve"> systemic inequit</w:t>
      </w:r>
      <w:r>
        <w:rPr>
          <w:rStyle w:val="normaltextrun"/>
          <w:rFonts w:ascii="Aptos" w:hAnsi="Aptos" w:cs="Arial"/>
        </w:rPr>
        <w:t>ies</w:t>
      </w:r>
      <w:r w:rsidR="000963A4" w:rsidRPr="5E7AE594">
        <w:rPr>
          <w:rStyle w:val="normaltextrun"/>
          <w:rFonts w:ascii="Aptos" w:hAnsi="Aptos" w:cs="Arial"/>
        </w:rPr>
        <w:t xml:space="preserve">, such as (but not limited to) </w:t>
      </w:r>
      <w:r w:rsidR="0023456D" w:rsidRPr="5E7AE594">
        <w:rPr>
          <w:rStyle w:val="normaltextrun"/>
          <w:rFonts w:ascii="Aptos" w:hAnsi="Aptos" w:cs="Arial"/>
        </w:rPr>
        <w:t>racial inequity</w:t>
      </w:r>
      <w:r w:rsidR="0023456D">
        <w:rPr>
          <w:rStyle w:val="normaltextrun"/>
          <w:rFonts w:ascii="Aptos" w:hAnsi="Aptos" w:cs="Arial"/>
        </w:rPr>
        <w:t xml:space="preserve">, </w:t>
      </w:r>
      <w:r w:rsidR="000963A4" w:rsidRPr="5E7AE594">
        <w:rPr>
          <w:rStyle w:val="normaltextrun"/>
          <w:rFonts w:ascii="Aptos" w:hAnsi="Aptos" w:cs="Arial"/>
        </w:rPr>
        <w:t>socio-economic disadvantage, having disabilities, living in isolated rural communities</w:t>
      </w:r>
      <w:r w:rsidR="0023456D">
        <w:rPr>
          <w:rStyle w:val="normaltextrun"/>
          <w:rFonts w:ascii="Aptos" w:hAnsi="Aptos" w:cs="Arial"/>
        </w:rPr>
        <w:t xml:space="preserve"> or </w:t>
      </w:r>
      <w:r w:rsidR="0023456D" w:rsidRPr="5E7AE594">
        <w:rPr>
          <w:rStyle w:val="normaltextrun"/>
          <w:rFonts w:ascii="Aptos" w:hAnsi="Aptos" w:cs="Arial"/>
        </w:rPr>
        <w:t>experience of the immigration system</w:t>
      </w:r>
      <w:r w:rsidR="000963A4" w:rsidRPr="5E7AE594">
        <w:rPr>
          <w:rStyle w:val="normaltextrun"/>
          <w:rFonts w:ascii="Aptos" w:hAnsi="Aptos" w:cs="Arial"/>
          <w:b/>
          <w:bCs/>
        </w:rPr>
        <w:t xml:space="preserve">. </w:t>
      </w:r>
      <w:r w:rsidR="000963A4" w:rsidRPr="5E7AE594">
        <w:rPr>
          <w:rStyle w:val="normaltextrun"/>
          <w:rFonts w:ascii="Aptos" w:hAnsi="Aptos" w:cs="Arial"/>
        </w:rPr>
        <w:t>We</w:t>
      </w:r>
      <w:r w:rsidR="00390B6C">
        <w:rPr>
          <w:rStyle w:val="normaltextrun"/>
          <w:rFonts w:ascii="Aptos" w:hAnsi="Aptos" w:cs="Arial"/>
        </w:rPr>
        <w:t xml:space="preserve"> will prioritise</w:t>
      </w:r>
      <w:r w:rsidR="000963A4" w:rsidRPr="5E7AE594">
        <w:rPr>
          <w:rStyle w:val="normaltextrun"/>
          <w:rFonts w:ascii="Aptos" w:hAnsi="Aptos" w:cs="Arial"/>
        </w:rPr>
        <w:t xml:space="preserve"> applications which are actively anti-racist and intersectional in their approach. </w:t>
      </w:r>
      <w:r w:rsidR="000963A4" w:rsidRPr="5E7AE594">
        <w:rPr>
          <w:rStyle w:val="eop"/>
          <w:rFonts w:ascii="Aptos" w:hAnsi="Aptos" w:cs="Arial"/>
        </w:rPr>
        <w:t> </w:t>
      </w:r>
    </w:p>
    <w:p w14:paraId="44293829" w14:textId="054F59DA"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6B6ACCC3"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7B3E4D8C"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What we will not fund</w:t>
      </w:r>
      <w:r w:rsidRPr="5E7AE594">
        <w:rPr>
          <w:rStyle w:val="eop"/>
          <w:rFonts w:ascii="Aptos" w:hAnsi="Aptos" w:cs="Arial"/>
        </w:rPr>
        <w:t> </w:t>
      </w:r>
    </w:p>
    <w:p w14:paraId="2031E5AD" w14:textId="77777777" w:rsidR="000963A4" w:rsidRDefault="000963A4"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 </w:t>
      </w:r>
    </w:p>
    <w:p w14:paraId="70F14A5E" w14:textId="61194F65" w:rsidR="00943A68" w:rsidRDefault="006A3577"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 xml:space="preserve">Work that is focused on </w:t>
      </w:r>
      <w:r w:rsidR="00F2742D" w:rsidRPr="5E7AE594">
        <w:rPr>
          <w:rFonts w:ascii="Aptos" w:hAnsi="Aptos" w:cs="Segoe UI"/>
        </w:rPr>
        <w:t>entry-level e</w:t>
      </w:r>
      <w:r w:rsidR="00AD08CF" w:rsidRPr="5E7AE594">
        <w:rPr>
          <w:rFonts w:ascii="Aptos" w:hAnsi="Aptos" w:cs="Segoe UI"/>
        </w:rPr>
        <w:t>mployment pathways</w:t>
      </w:r>
      <w:r w:rsidRPr="5E7AE594">
        <w:rPr>
          <w:rFonts w:ascii="Aptos" w:hAnsi="Aptos" w:cs="Segoe UI"/>
        </w:rPr>
        <w:t xml:space="preserve"> </w:t>
      </w:r>
    </w:p>
    <w:p w14:paraId="4B42948C" w14:textId="2B039D50" w:rsidR="00C83247" w:rsidRDefault="005859F9"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 xml:space="preserve">Work which </w:t>
      </w:r>
      <w:r w:rsidR="00671B35" w:rsidRPr="5E7AE594">
        <w:rPr>
          <w:rFonts w:ascii="Aptos" w:hAnsi="Aptos" w:cs="Segoe UI"/>
        </w:rPr>
        <w:t xml:space="preserve">aims </w:t>
      </w:r>
      <w:r w:rsidR="001F1206" w:rsidRPr="5E7AE594">
        <w:rPr>
          <w:rFonts w:ascii="Aptos" w:hAnsi="Aptos" w:cs="Segoe UI"/>
        </w:rPr>
        <w:t xml:space="preserve">primarily </w:t>
      </w:r>
      <w:r w:rsidR="00671B35" w:rsidRPr="5E7AE594">
        <w:rPr>
          <w:rFonts w:ascii="Aptos" w:hAnsi="Aptos" w:cs="Segoe UI"/>
        </w:rPr>
        <w:t>to deliver targeted</w:t>
      </w:r>
      <w:r w:rsidR="007D0FC8" w:rsidRPr="5E7AE594">
        <w:rPr>
          <w:rFonts w:ascii="Aptos" w:hAnsi="Aptos" w:cs="Segoe UI"/>
        </w:rPr>
        <w:t xml:space="preserve"> </w:t>
      </w:r>
      <w:r w:rsidR="00436FA7" w:rsidRPr="5E7AE594">
        <w:rPr>
          <w:rFonts w:ascii="Aptos" w:hAnsi="Aptos" w:cs="Segoe UI"/>
        </w:rPr>
        <w:t>health, wellbeing</w:t>
      </w:r>
      <w:r w:rsidR="00A66FDA" w:rsidRPr="5E7AE594">
        <w:rPr>
          <w:rFonts w:ascii="Aptos" w:hAnsi="Aptos" w:cs="Segoe UI"/>
        </w:rPr>
        <w:t>, educational or public health outcomes.</w:t>
      </w:r>
    </w:p>
    <w:p w14:paraId="6B7A7487" w14:textId="32EEE0CC" w:rsidR="006A3577" w:rsidRDefault="005040FB"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Academic research programmes</w:t>
      </w:r>
      <w:r w:rsidR="002B1D6D" w:rsidRPr="5E7AE594">
        <w:rPr>
          <w:rFonts w:ascii="Aptos" w:hAnsi="Aptos" w:cs="Segoe UI"/>
        </w:rPr>
        <w:t>.</w:t>
      </w:r>
    </w:p>
    <w:p w14:paraId="058082C0" w14:textId="34092B2A" w:rsidR="005040FB" w:rsidRDefault="000E4ED2"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Organisations who work primarily in formal education settings</w:t>
      </w:r>
      <w:r w:rsidR="002B1D6D" w:rsidRPr="5E7AE594">
        <w:rPr>
          <w:rFonts w:ascii="Aptos" w:hAnsi="Aptos" w:cs="Segoe UI"/>
        </w:rPr>
        <w:t>.</w:t>
      </w:r>
    </w:p>
    <w:p w14:paraId="60FBDE75" w14:textId="2E20942C" w:rsidR="000E4ED2" w:rsidRDefault="00B77FA3"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Newly registered organisations that have yet to produce independently audited or examined accounts</w:t>
      </w:r>
      <w:r w:rsidR="002B1D6D" w:rsidRPr="5E7AE594">
        <w:rPr>
          <w:rFonts w:ascii="Aptos" w:hAnsi="Aptos" w:cs="Segoe UI"/>
        </w:rPr>
        <w:t>.</w:t>
      </w:r>
    </w:p>
    <w:p w14:paraId="64FB52BA" w14:textId="3991F21B" w:rsidR="009E405B" w:rsidRDefault="00B77FA3" w:rsidP="5E7AE594">
      <w:pPr>
        <w:pStyle w:val="paragraph"/>
        <w:numPr>
          <w:ilvl w:val="0"/>
          <w:numId w:val="12"/>
        </w:numPr>
        <w:spacing w:beforeAutospacing="0" w:after="0" w:afterAutospacing="0"/>
        <w:textAlignment w:val="baseline"/>
        <w:rPr>
          <w:rFonts w:ascii="Aptos" w:hAnsi="Aptos" w:cs="Segoe UI"/>
        </w:rPr>
      </w:pPr>
      <w:r w:rsidRPr="5E7AE594">
        <w:rPr>
          <w:rFonts w:ascii="Aptos" w:hAnsi="Aptos" w:cs="Segoe UI"/>
        </w:rPr>
        <w:t>Individuals</w:t>
      </w:r>
      <w:r w:rsidR="002B1D6D" w:rsidRPr="5E7AE594">
        <w:rPr>
          <w:rFonts w:ascii="Aptos" w:hAnsi="Aptos" w:cs="Segoe UI"/>
        </w:rPr>
        <w:t>.</w:t>
      </w:r>
    </w:p>
    <w:p w14:paraId="4A9CC33C" w14:textId="43867321" w:rsidR="00AC74D4" w:rsidRPr="00B95B8B" w:rsidRDefault="00AC74D4" w:rsidP="5E7AE594">
      <w:pPr>
        <w:pStyle w:val="paragraph"/>
        <w:numPr>
          <w:ilvl w:val="0"/>
          <w:numId w:val="12"/>
        </w:numPr>
        <w:spacing w:beforeAutospacing="0" w:after="0" w:afterAutospacing="0"/>
        <w:textAlignment w:val="baseline"/>
        <w:rPr>
          <w:rFonts w:ascii="Aptos" w:hAnsi="Aptos" w:cs="Segoe UI"/>
        </w:rPr>
      </w:pPr>
      <w:r>
        <w:rPr>
          <w:rFonts w:ascii="Aptos" w:hAnsi="Aptos" w:cs="Segoe UI"/>
        </w:rPr>
        <w:t>Capital projects and equipment purchase.</w:t>
      </w:r>
    </w:p>
    <w:p w14:paraId="00EB0A97" w14:textId="62D5C831" w:rsidR="000963A4" w:rsidRPr="00734339" w:rsidRDefault="000963A4" w:rsidP="5E7AE594">
      <w:pPr>
        <w:pStyle w:val="paragraph"/>
        <w:spacing w:beforeAutospacing="0" w:after="0" w:afterAutospacing="0"/>
        <w:textAlignment w:val="baseline"/>
        <w:rPr>
          <w:rFonts w:ascii="Aptos" w:hAnsi="Aptos" w:cs="Segoe UI"/>
        </w:rPr>
      </w:pPr>
    </w:p>
    <w:p w14:paraId="5401F5F5"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Help with applications</w:t>
      </w:r>
      <w:r w:rsidRPr="5E7AE594">
        <w:rPr>
          <w:rStyle w:val="eop"/>
          <w:rFonts w:ascii="Aptos" w:hAnsi="Aptos" w:cs="Arial"/>
        </w:rPr>
        <w:t> </w:t>
      </w:r>
    </w:p>
    <w:p w14:paraId="6A458D32"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06ED719A" w14:textId="37B50FBC" w:rsidR="002B1D6D" w:rsidRDefault="000963A4" w:rsidP="5E7AE594">
      <w:pPr>
        <w:pStyle w:val="paragraph"/>
        <w:spacing w:beforeAutospacing="0" w:after="0" w:afterAutospacing="0"/>
        <w:textAlignment w:val="baseline"/>
        <w:rPr>
          <w:rStyle w:val="normaltextrun"/>
          <w:rFonts w:ascii="Aptos" w:hAnsi="Aptos" w:cs="Arial"/>
          <w:lang w:val="en-GB"/>
        </w:rPr>
      </w:pPr>
      <w:r w:rsidRPr="5E7AE594">
        <w:rPr>
          <w:rStyle w:val="normaltextrun"/>
          <w:rFonts w:ascii="Aptos" w:hAnsi="Aptos" w:cs="Arial"/>
        </w:rPr>
        <w:t xml:space="preserve">We’re excited to hear your ideas and want </w:t>
      </w:r>
      <w:r w:rsidR="002B1D6D" w:rsidRPr="5E7AE594">
        <w:rPr>
          <w:rStyle w:val="normaltextrun"/>
          <w:rFonts w:ascii="Aptos" w:hAnsi="Aptos" w:cs="Arial"/>
        </w:rPr>
        <w:t xml:space="preserve">the </w:t>
      </w:r>
      <w:r w:rsidRPr="5E7AE594">
        <w:rPr>
          <w:rStyle w:val="normaltextrun"/>
          <w:rFonts w:ascii="Aptos" w:hAnsi="Aptos" w:cs="Arial"/>
        </w:rPr>
        <w:t>application process to be clear and straightforward. </w:t>
      </w:r>
      <w:r w:rsidR="002B1D6D" w:rsidRPr="5E7AE594">
        <w:rPr>
          <w:rStyle w:val="normaltextrun"/>
          <w:rFonts w:ascii="Aptos" w:hAnsi="Aptos" w:cs="Arial"/>
        </w:rPr>
        <w:t>This year,</w:t>
      </w:r>
      <w:r w:rsidR="00A327AF" w:rsidRPr="5E7AE594">
        <w:rPr>
          <w:rStyle w:val="normaltextrun"/>
          <w:rFonts w:ascii="Aptos" w:hAnsi="Aptos" w:cs="Arial"/>
        </w:rPr>
        <w:t xml:space="preserve"> we are </w:t>
      </w:r>
      <w:r w:rsidR="00243571" w:rsidRPr="5E7AE594">
        <w:rPr>
          <w:rStyle w:val="normaltextrun"/>
          <w:rFonts w:ascii="Aptos" w:hAnsi="Aptos" w:cs="Arial"/>
        </w:rPr>
        <w:t>using new guidance and</w:t>
      </w:r>
      <w:r w:rsidR="00A327AF" w:rsidRPr="5E7AE594">
        <w:rPr>
          <w:rStyle w:val="normaltextrun"/>
          <w:rFonts w:ascii="Aptos" w:hAnsi="Aptos" w:cs="Arial"/>
        </w:rPr>
        <w:t xml:space="preserve"> </w:t>
      </w:r>
      <w:r w:rsidR="005D69AC" w:rsidRPr="5E7AE594">
        <w:rPr>
          <w:rStyle w:val="normaltextrun"/>
          <w:rFonts w:ascii="Aptos" w:hAnsi="Aptos" w:cs="Arial"/>
        </w:rPr>
        <w:t>trialing</w:t>
      </w:r>
      <w:r w:rsidR="00A327AF" w:rsidRPr="5E7AE594">
        <w:rPr>
          <w:rStyle w:val="normaltextrun"/>
          <w:rFonts w:ascii="Aptos" w:hAnsi="Aptos" w:cs="Arial"/>
        </w:rPr>
        <w:t xml:space="preserve"> </w:t>
      </w:r>
      <w:r w:rsidR="002B1D6D" w:rsidRPr="5E7AE594">
        <w:rPr>
          <w:rStyle w:val="normaltextrun"/>
          <w:rFonts w:ascii="Aptos" w:hAnsi="Aptos" w:cs="Arial"/>
        </w:rPr>
        <w:t>a new application process</w:t>
      </w:r>
      <w:r w:rsidR="00243571" w:rsidRPr="5E7AE594">
        <w:rPr>
          <w:rStyle w:val="normaltextrun"/>
          <w:rFonts w:ascii="Aptos" w:hAnsi="Aptos" w:cs="Arial"/>
        </w:rPr>
        <w:t xml:space="preserve"> which </w:t>
      </w:r>
      <w:r w:rsidR="009B7685" w:rsidRPr="5E7AE594">
        <w:rPr>
          <w:rStyle w:val="normaltextrun"/>
          <w:rFonts w:ascii="Aptos" w:hAnsi="Aptos" w:cs="Arial"/>
        </w:rPr>
        <w:t>we have developed to give applicants greater clarity about the purpose of the fund as well as the timelines for the year.</w:t>
      </w:r>
      <w:r w:rsidR="00227596" w:rsidRPr="5E7AE594">
        <w:rPr>
          <w:rStyle w:val="normaltextrun"/>
          <w:rFonts w:ascii="Aptos" w:hAnsi="Aptos" w:cs="Arial"/>
        </w:rPr>
        <w:t xml:space="preserve"> </w:t>
      </w:r>
    </w:p>
    <w:p w14:paraId="35F09463" w14:textId="77777777" w:rsidR="002B1D6D" w:rsidRDefault="002B1D6D" w:rsidP="5E7AE594">
      <w:pPr>
        <w:pStyle w:val="paragraph"/>
        <w:spacing w:beforeAutospacing="0" w:after="0" w:afterAutospacing="0"/>
        <w:textAlignment w:val="baseline"/>
        <w:rPr>
          <w:rStyle w:val="normaltextrun"/>
          <w:rFonts w:ascii="Aptos" w:hAnsi="Aptos" w:cs="Arial"/>
          <w:lang w:val="en-GB"/>
        </w:rPr>
      </w:pPr>
    </w:p>
    <w:p w14:paraId="0946B0A0" w14:textId="541DA618" w:rsidR="000963A4" w:rsidRPr="00734339" w:rsidRDefault="00464ADE" w:rsidP="5E7AE594">
      <w:pPr>
        <w:pStyle w:val="paragraph"/>
        <w:spacing w:beforeAutospacing="0" w:after="0" w:afterAutospacing="0"/>
        <w:textAlignment w:val="baseline"/>
        <w:rPr>
          <w:rFonts w:ascii="Aptos" w:hAnsi="Aptos" w:cs="Segoe UI"/>
        </w:rPr>
      </w:pPr>
      <w:r w:rsidRPr="5E7AE594">
        <w:rPr>
          <w:rStyle w:val="normaltextrun"/>
          <w:rFonts w:ascii="Aptos" w:hAnsi="Aptos" w:cs="Arial"/>
        </w:rPr>
        <w:t xml:space="preserve">If you want to understand these changes </w:t>
      </w:r>
      <w:r w:rsidR="00206378" w:rsidRPr="5E7AE594">
        <w:rPr>
          <w:rStyle w:val="normaltextrun"/>
          <w:rFonts w:ascii="Aptos" w:hAnsi="Aptos" w:cs="Arial"/>
        </w:rPr>
        <w:t xml:space="preserve">in more depth, </w:t>
      </w:r>
      <w:r w:rsidR="00C84184" w:rsidRPr="5E7AE594">
        <w:rPr>
          <w:rStyle w:val="normaltextrun"/>
          <w:rFonts w:ascii="Aptos" w:hAnsi="Aptos" w:cs="Arial"/>
        </w:rPr>
        <w:t>we have published</w:t>
      </w:r>
      <w:r w:rsidR="00206378" w:rsidRPr="5E7AE594">
        <w:rPr>
          <w:rStyle w:val="normaltextrun"/>
          <w:rFonts w:ascii="Aptos" w:hAnsi="Aptos" w:cs="Arial"/>
        </w:rPr>
        <w:t xml:space="preserve"> t</w:t>
      </w:r>
      <w:r w:rsidR="00C84184" w:rsidRPr="5E7AE594">
        <w:rPr>
          <w:rStyle w:val="normaltextrun"/>
          <w:rFonts w:ascii="Aptos" w:hAnsi="Aptos" w:cs="Arial"/>
        </w:rPr>
        <w:t>wo</w:t>
      </w:r>
      <w:r w:rsidR="00206378" w:rsidRPr="5E7AE594">
        <w:rPr>
          <w:rStyle w:val="normaltextrun"/>
          <w:rFonts w:ascii="Aptos" w:hAnsi="Aptos" w:cs="Arial"/>
        </w:rPr>
        <w:t xml:space="preserve"> blogs, which cover the renewed vision of the fund and changes we have made to the processes.</w:t>
      </w:r>
    </w:p>
    <w:p w14:paraId="77F2AE75" w14:textId="77777777" w:rsidR="000963A4" w:rsidRDefault="000963A4"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 </w:t>
      </w:r>
    </w:p>
    <w:p w14:paraId="42465358" w14:textId="1571349B" w:rsidR="002E7E45" w:rsidRDefault="002E7E45"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 xml:space="preserve">We will be running regular webinars </w:t>
      </w:r>
      <w:r w:rsidR="00374298" w:rsidRPr="5E7AE594">
        <w:rPr>
          <w:rStyle w:val="eop"/>
          <w:rFonts w:ascii="Aptos" w:hAnsi="Aptos" w:cs="Arial"/>
        </w:rPr>
        <w:t>throughout the year and will make</w:t>
      </w:r>
      <w:r w:rsidR="009B7685" w:rsidRPr="5E7AE594">
        <w:rPr>
          <w:rStyle w:val="eop"/>
          <w:rFonts w:ascii="Aptos" w:hAnsi="Aptos" w:cs="Arial"/>
        </w:rPr>
        <w:t xml:space="preserve"> recordings of the webinars </w:t>
      </w:r>
      <w:r w:rsidR="001B2DFE" w:rsidRPr="5E7AE594">
        <w:rPr>
          <w:rStyle w:val="eop"/>
          <w:rFonts w:ascii="Aptos" w:hAnsi="Aptos" w:cs="Arial"/>
        </w:rPr>
        <w:t>available to rewatch, along with FAQs.</w:t>
      </w:r>
      <w:r w:rsidR="00374298" w:rsidRPr="5E7AE594">
        <w:rPr>
          <w:rStyle w:val="eop"/>
          <w:rFonts w:ascii="Aptos" w:hAnsi="Aptos" w:cs="Arial"/>
        </w:rPr>
        <w:t xml:space="preserve"> </w:t>
      </w:r>
      <w:r w:rsidR="00897C70" w:rsidRPr="5E7AE594">
        <w:rPr>
          <w:rStyle w:val="eop"/>
          <w:rFonts w:ascii="Aptos" w:hAnsi="Aptos" w:cs="Arial"/>
        </w:rPr>
        <w:t>We encourage prospective applicants to attend and be part of the conversatio</w:t>
      </w:r>
      <w:r w:rsidR="009325CE" w:rsidRPr="5E7AE594">
        <w:rPr>
          <w:rStyle w:val="eop"/>
          <w:rFonts w:ascii="Aptos" w:hAnsi="Aptos" w:cs="Arial"/>
        </w:rPr>
        <w:t>n.</w:t>
      </w:r>
    </w:p>
    <w:p w14:paraId="09B62D64" w14:textId="77777777" w:rsidR="001176D4" w:rsidRDefault="001176D4" w:rsidP="5E7AE594">
      <w:pPr>
        <w:pStyle w:val="paragraph"/>
        <w:spacing w:beforeAutospacing="0" w:after="0" w:afterAutospacing="0"/>
        <w:textAlignment w:val="baseline"/>
        <w:rPr>
          <w:rStyle w:val="eop"/>
          <w:rFonts w:ascii="Aptos" w:hAnsi="Aptos" w:cs="Arial"/>
        </w:rPr>
      </w:pPr>
    </w:p>
    <w:p w14:paraId="41837EEE" w14:textId="77777777" w:rsidR="001C64EB" w:rsidRDefault="001176D4" w:rsidP="001C64EB">
      <w:pPr>
        <w:pStyle w:val="paragraph"/>
        <w:spacing w:beforeAutospacing="0" w:after="0" w:afterAutospacing="0"/>
        <w:textAlignment w:val="baseline"/>
        <w:rPr>
          <w:rStyle w:val="eop"/>
          <w:rFonts w:ascii="Aptos" w:hAnsi="Aptos" w:cs="Arial"/>
        </w:rPr>
      </w:pPr>
      <w:r>
        <w:rPr>
          <w:rStyle w:val="eop"/>
          <w:rFonts w:ascii="Aptos" w:hAnsi="Aptos" w:cs="Arial"/>
        </w:rPr>
        <w:t>We will host two online Q&amp;A sessions – you can sign up below:</w:t>
      </w:r>
    </w:p>
    <w:p w14:paraId="04E3B437" w14:textId="77777777" w:rsidR="001C64EB" w:rsidRDefault="00000000" w:rsidP="001C64EB">
      <w:pPr>
        <w:pStyle w:val="paragraph"/>
        <w:numPr>
          <w:ilvl w:val="0"/>
          <w:numId w:val="15"/>
        </w:numPr>
        <w:spacing w:beforeAutospacing="0" w:after="0" w:afterAutospacing="0"/>
        <w:textAlignment w:val="baseline"/>
        <w:rPr>
          <w:rStyle w:val="eop"/>
          <w:rFonts w:ascii="Aptos" w:hAnsi="Aptos" w:cs="Arial"/>
        </w:rPr>
      </w:pPr>
      <w:hyperlink r:id="rId7" w:anchor="/registration" w:history="1">
        <w:r w:rsidR="001176D4" w:rsidRPr="001176D4">
          <w:rPr>
            <w:rStyle w:val="Hyperlink"/>
            <w:rFonts w:ascii="Aptos" w:hAnsi="Aptos" w:cs="Arial"/>
          </w:rPr>
          <w:t>Online Q&amp;A Session – 9 April</w:t>
        </w:r>
      </w:hyperlink>
    </w:p>
    <w:p w14:paraId="4CFB788B" w14:textId="37DBC364" w:rsidR="001176D4" w:rsidRDefault="00000000" w:rsidP="001C64EB">
      <w:pPr>
        <w:pStyle w:val="paragraph"/>
        <w:numPr>
          <w:ilvl w:val="0"/>
          <w:numId w:val="15"/>
        </w:numPr>
        <w:spacing w:beforeAutospacing="0" w:after="0" w:afterAutospacing="0"/>
        <w:textAlignment w:val="baseline"/>
        <w:rPr>
          <w:rStyle w:val="eop"/>
          <w:rFonts w:ascii="Aptos" w:hAnsi="Aptos" w:cs="Arial"/>
        </w:rPr>
      </w:pPr>
      <w:hyperlink r:id="rId8" w:history="1">
        <w:r w:rsidR="001176D4" w:rsidRPr="001176D4">
          <w:rPr>
            <w:rStyle w:val="Hyperlink"/>
            <w:rFonts w:ascii="Aptos" w:hAnsi="Aptos" w:cs="Arial"/>
          </w:rPr>
          <w:t>Online Q&amp;A Session – 7 May</w:t>
        </w:r>
      </w:hyperlink>
    </w:p>
    <w:p w14:paraId="3013E24A" w14:textId="77777777" w:rsidR="002E7E45" w:rsidRPr="00734339" w:rsidRDefault="002E7E45" w:rsidP="5E7AE594">
      <w:pPr>
        <w:pStyle w:val="paragraph"/>
        <w:spacing w:beforeAutospacing="0" w:after="0" w:afterAutospacing="0"/>
        <w:textAlignment w:val="baseline"/>
        <w:rPr>
          <w:rFonts w:ascii="Aptos" w:hAnsi="Aptos" w:cs="Segoe UI"/>
        </w:rPr>
      </w:pPr>
    </w:p>
    <w:p w14:paraId="3D0DFD1A" w14:textId="5EEDCE2F"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rPr>
        <w:t xml:space="preserve">To ask a specific question not covered </w:t>
      </w:r>
      <w:r w:rsidR="001B2DFE" w:rsidRPr="5E7AE594">
        <w:rPr>
          <w:rStyle w:val="normaltextrun"/>
          <w:rFonts w:ascii="Aptos" w:hAnsi="Aptos" w:cs="Arial"/>
        </w:rPr>
        <w:t>in the webinars or FAQs</w:t>
      </w:r>
      <w:r w:rsidRPr="5E7AE594">
        <w:rPr>
          <w:rStyle w:val="normaltextrun"/>
          <w:rFonts w:ascii="Aptos" w:hAnsi="Aptos" w:cs="Arial"/>
        </w:rPr>
        <w:t>,</w:t>
      </w:r>
      <w:r w:rsidR="001B2DFE" w:rsidRPr="5E7AE594">
        <w:rPr>
          <w:rStyle w:val="normaltextrun"/>
          <w:rFonts w:ascii="Aptos" w:hAnsi="Aptos" w:cs="Arial"/>
        </w:rPr>
        <w:t xml:space="preserve"> you can</w:t>
      </w:r>
      <w:r w:rsidRPr="5E7AE594">
        <w:rPr>
          <w:rStyle w:val="normaltextrun"/>
          <w:rFonts w:ascii="Aptos" w:hAnsi="Aptos" w:cs="Arial"/>
        </w:rPr>
        <w:t xml:space="preserve"> email </w:t>
      </w:r>
      <w:hyperlink r:id="rId9">
        <w:r w:rsidR="002E7E45" w:rsidRPr="5E7AE594">
          <w:rPr>
            <w:rStyle w:val="Hyperlink"/>
            <w:rFonts w:ascii="Aptos" w:hAnsi="Aptos" w:cs="Arial"/>
          </w:rPr>
          <w:t>arts@phf.org.uk</w:t>
        </w:r>
      </w:hyperlink>
      <w:r w:rsidRPr="5E7AE594">
        <w:rPr>
          <w:rStyle w:val="normaltextrun"/>
          <w:rFonts w:ascii="Aptos" w:hAnsi="Aptos" w:cs="Arial"/>
        </w:rPr>
        <w:t>. </w:t>
      </w:r>
      <w:r w:rsidRPr="5E7AE594">
        <w:rPr>
          <w:rStyle w:val="eop"/>
          <w:rFonts w:ascii="Aptos" w:hAnsi="Aptos" w:cs="Arial"/>
        </w:rPr>
        <w:t> </w:t>
      </w:r>
    </w:p>
    <w:p w14:paraId="5CB3A356"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728E12B9"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Who we have funded</w:t>
      </w:r>
      <w:r w:rsidRPr="5E7AE594">
        <w:rPr>
          <w:rStyle w:val="eop"/>
          <w:rFonts w:ascii="Aptos" w:hAnsi="Aptos" w:cs="Arial"/>
        </w:rPr>
        <w:t> </w:t>
      </w:r>
    </w:p>
    <w:p w14:paraId="4F714668"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47A6DFB8"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rPr>
        <w:t>Some examples of what we’ve funded from our most recent rounds of applications:</w:t>
      </w:r>
      <w:r w:rsidRPr="5E7AE594">
        <w:rPr>
          <w:rStyle w:val="eop"/>
          <w:rFonts w:ascii="Aptos" w:hAnsi="Aptos" w:cs="Arial"/>
        </w:rPr>
        <w:t> </w:t>
      </w:r>
    </w:p>
    <w:p w14:paraId="67E16ACF"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4DCB86A7" w14:textId="4B645320" w:rsidR="000963A4" w:rsidRPr="005202A3" w:rsidRDefault="008877C0" w:rsidP="5E7AE594">
      <w:pPr>
        <w:pStyle w:val="paragraph"/>
        <w:shd w:val="clear" w:color="auto" w:fill="FFFFFF" w:themeFill="background1"/>
        <w:spacing w:beforeAutospacing="0" w:after="0" w:afterAutospacing="0"/>
        <w:textAlignment w:val="baseline"/>
        <w:rPr>
          <w:rFonts w:ascii="Aptos" w:hAnsi="Aptos" w:cs="Segoe UI"/>
          <w:b/>
          <w:bCs/>
          <w:color w:val="434343"/>
        </w:rPr>
      </w:pPr>
      <w:r w:rsidRPr="5E7AE594">
        <w:rPr>
          <w:rStyle w:val="normaltextrun"/>
          <w:rFonts w:ascii="Aptos" w:hAnsi="Aptos" w:cs="Arial"/>
          <w:b/>
          <w:bCs/>
          <w:color w:val="333333"/>
        </w:rPr>
        <w:t>Peak Cymru</w:t>
      </w:r>
    </w:p>
    <w:p w14:paraId="13F98D63" w14:textId="4A3986C3" w:rsidR="000963A4" w:rsidRPr="00734339" w:rsidRDefault="003155EA" w:rsidP="001C64EB">
      <w:pPr>
        <w:pStyle w:val="paragraph"/>
        <w:shd w:val="clear" w:color="auto" w:fill="FFFFFF" w:themeFill="background1"/>
        <w:spacing w:beforeAutospacing="0" w:after="0" w:afterAutospacing="0"/>
        <w:textAlignment w:val="baseline"/>
        <w:rPr>
          <w:rFonts w:ascii="Aptos" w:hAnsi="Aptos" w:cs="Arial"/>
        </w:rPr>
      </w:pPr>
      <w:r>
        <w:rPr>
          <w:rStyle w:val="eop"/>
          <w:rFonts w:ascii="Aptos" w:hAnsi="Aptos" w:cs="Arial"/>
        </w:rPr>
        <w:br/>
      </w:r>
      <w:r w:rsidRPr="5E7AE594">
        <w:rPr>
          <w:rStyle w:val="eop"/>
          <w:rFonts w:ascii="Aptos" w:hAnsi="Aptos" w:cs="Arial"/>
        </w:rPr>
        <w:t xml:space="preserve">Grant amount: </w:t>
      </w:r>
      <w:r w:rsidR="000963A4" w:rsidRPr="5E7AE594">
        <w:rPr>
          <w:rStyle w:val="normaltextrun"/>
          <w:rFonts w:ascii="Aptos" w:hAnsi="Aptos" w:cs="Arial"/>
        </w:rPr>
        <w:t>£</w:t>
      </w:r>
      <w:r w:rsidR="0042211B" w:rsidRPr="5E7AE594">
        <w:rPr>
          <w:rStyle w:val="normaltextrun"/>
          <w:rFonts w:ascii="Aptos" w:hAnsi="Aptos" w:cs="Arial"/>
        </w:rPr>
        <w:t>179,000</w:t>
      </w:r>
      <w:r w:rsidR="000963A4" w:rsidRPr="5E7AE594">
        <w:rPr>
          <w:rStyle w:val="normaltextrun"/>
          <w:rFonts w:ascii="Aptos" w:hAnsi="Aptos" w:cs="Arial"/>
        </w:rPr>
        <w:t xml:space="preserve"> </w:t>
      </w:r>
    </w:p>
    <w:p w14:paraId="29D93696" w14:textId="7289B57E" w:rsidR="000963A4" w:rsidRPr="00734339" w:rsidRDefault="003155EA" w:rsidP="001C64EB">
      <w:pPr>
        <w:pStyle w:val="paragraph"/>
        <w:shd w:val="clear" w:color="auto" w:fill="FFFFFF" w:themeFill="background1"/>
        <w:spacing w:beforeAutospacing="0" w:after="0" w:afterAutospacing="0"/>
        <w:textAlignment w:val="baseline"/>
        <w:rPr>
          <w:rFonts w:ascii="Aptos" w:hAnsi="Aptos" w:cs="Arial"/>
        </w:rPr>
      </w:pPr>
      <w:r w:rsidRPr="5E7AE594">
        <w:rPr>
          <w:rStyle w:val="eop"/>
          <w:rFonts w:ascii="Aptos" w:hAnsi="Aptos" w:cs="Arial"/>
        </w:rPr>
        <w:t xml:space="preserve">Date awarded: </w:t>
      </w:r>
      <w:r w:rsidR="000963A4" w:rsidRPr="5E7AE594">
        <w:rPr>
          <w:rStyle w:val="normaltextrun"/>
          <w:rFonts w:ascii="Aptos" w:hAnsi="Aptos" w:cs="Arial"/>
        </w:rPr>
        <w:t>202</w:t>
      </w:r>
      <w:r w:rsidR="002642EB" w:rsidRPr="5E7AE594">
        <w:rPr>
          <w:rStyle w:val="normaltextrun"/>
          <w:rFonts w:ascii="Aptos" w:hAnsi="Aptos" w:cs="Arial"/>
        </w:rPr>
        <w:t>3</w:t>
      </w:r>
      <w:r w:rsidR="000963A4" w:rsidRPr="5E7AE594">
        <w:rPr>
          <w:rStyle w:val="normaltextrun"/>
          <w:rFonts w:ascii="Aptos" w:hAnsi="Aptos" w:cs="Arial"/>
        </w:rPr>
        <w:t>/2</w:t>
      </w:r>
      <w:r w:rsidR="002642EB" w:rsidRPr="5E7AE594">
        <w:rPr>
          <w:rStyle w:val="normaltextrun"/>
          <w:rFonts w:ascii="Aptos" w:hAnsi="Aptos" w:cs="Arial"/>
        </w:rPr>
        <w:t>4</w:t>
      </w:r>
      <w:r w:rsidR="000963A4" w:rsidRPr="5E7AE594">
        <w:rPr>
          <w:rStyle w:val="eop"/>
          <w:rFonts w:ascii="Aptos" w:hAnsi="Aptos" w:cs="Arial"/>
        </w:rPr>
        <w:t> </w:t>
      </w:r>
    </w:p>
    <w:p w14:paraId="0D0FE11A" w14:textId="505B3721" w:rsidR="000963A4" w:rsidRPr="00734339" w:rsidRDefault="003155EA" w:rsidP="001C64EB">
      <w:pPr>
        <w:pStyle w:val="paragraph"/>
        <w:shd w:val="clear" w:color="auto" w:fill="FFFFFF" w:themeFill="background1"/>
        <w:spacing w:beforeAutospacing="0" w:after="0" w:afterAutospacing="0"/>
        <w:textAlignment w:val="baseline"/>
        <w:rPr>
          <w:rFonts w:ascii="Aptos" w:hAnsi="Aptos" w:cs="Arial"/>
        </w:rPr>
      </w:pPr>
      <w:r w:rsidRPr="5E7AE594">
        <w:rPr>
          <w:rStyle w:val="eop"/>
          <w:rFonts w:ascii="Aptos" w:hAnsi="Aptos" w:cs="Arial"/>
        </w:rPr>
        <w:t xml:space="preserve">Location: </w:t>
      </w:r>
      <w:r w:rsidR="002642EB" w:rsidRPr="5E7AE594">
        <w:rPr>
          <w:rStyle w:val="normaltextrun"/>
          <w:rFonts w:ascii="Aptos" w:hAnsi="Aptos" w:cs="Arial"/>
        </w:rPr>
        <w:t>The Black Mountains, Wales</w:t>
      </w:r>
    </w:p>
    <w:p w14:paraId="353B564C"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2109561C" w14:textId="0B5237F6" w:rsidR="00251E09" w:rsidRPr="00251E09" w:rsidRDefault="00251E09" w:rsidP="00251E09">
      <w:pPr>
        <w:pStyle w:val="paragraph"/>
        <w:spacing w:after="0"/>
        <w:textAlignment w:val="baseline"/>
        <w:rPr>
          <w:rStyle w:val="eop"/>
          <w:rFonts w:ascii="Aptos" w:hAnsi="Aptos" w:cs="Arial"/>
        </w:rPr>
      </w:pPr>
      <w:r w:rsidRPr="00251E09">
        <w:rPr>
          <w:rStyle w:val="eop"/>
          <w:rFonts w:ascii="Aptos" w:hAnsi="Aptos" w:cs="Arial"/>
        </w:rPr>
        <w:t xml:space="preserve">“We’re an arts organisation working with </w:t>
      </w:r>
      <w:r w:rsidR="001176D4">
        <w:rPr>
          <w:rStyle w:val="eop"/>
          <w:rFonts w:ascii="Aptos" w:hAnsi="Aptos" w:cs="Arial"/>
        </w:rPr>
        <w:t>y</w:t>
      </w:r>
      <w:r w:rsidRPr="00251E09">
        <w:rPr>
          <w:rStyle w:val="eop"/>
          <w:rFonts w:ascii="Aptos" w:hAnsi="Aptos" w:cs="Arial"/>
        </w:rPr>
        <w:t xml:space="preserve">oung </w:t>
      </w:r>
      <w:r w:rsidR="001176D4">
        <w:rPr>
          <w:rStyle w:val="eop"/>
          <w:rFonts w:ascii="Aptos" w:hAnsi="Aptos" w:cs="Arial"/>
        </w:rPr>
        <w:t>p</w:t>
      </w:r>
      <w:r w:rsidRPr="00251E09">
        <w:rPr>
          <w:rStyle w:val="eop"/>
          <w:rFonts w:ascii="Aptos" w:hAnsi="Aptos" w:cs="Arial"/>
        </w:rPr>
        <w:t>eople, artists and intergenerational communities at our two sites in Southeast Wales, a railway station and an old school, and from rural locations such as mountains, caves and canals. We celebrate the unique qualities and ecologies of our region through young people’s programmes (14 – 30 years), collaborative research and residencies, exploring ways to live now and sustainable rural futures.</w:t>
      </w:r>
      <w:r w:rsidR="001176D4">
        <w:rPr>
          <w:rStyle w:val="eop"/>
          <w:rFonts w:ascii="Aptos" w:hAnsi="Aptos" w:cs="Arial"/>
        </w:rPr>
        <w:t>”</w:t>
      </w:r>
    </w:p>
    <w:p w14:paraId="52FF0058" w14:textId="41B3A628" w:rsidR="00782D76" w:rsidRDefault="00251E09" w:rsidP="00251E09">
      <w:pPr>
        <w:pStyle w:val="paragraph"/>
        <w:spacing w:beforeAutospacing="0" w:after="0" w:afterAutospacing="0"/>
        <w:textAlignment w:val="baseline"/>
        <w:rPr>
          <w:rStyle w:val="eop"/>
          <w:rFonts w:ascii="Aptos" w:hAnsi="Aptos" w:cs="Arial"/>
        </w:rPr>
      </w:pPr>
      <w:r w:rsidRPr="00251E09">
        <w:rPr>
          <w:rStyle w:val="eop"/>
          <w:rFonts w:ascii="Aptos" w:hAnsi="Aptos" w:cs="Arial"/>
        </w:rPr>
        <w:t xml:space="preserve">Our support for Peak Cymru is for a Co-Director (Young People and Programme), paid roles for </w:t>
      </w:r>
      <w:r w:rsidR="003155EA">
        <w:rPr>
          <w:rStyle w:val="eop"/>
          <w:rFonts w:ascii="Aptos" w:hAnsi="Aptos" w:cs="Arial"/>
        </w:rPr>
        <w:t>y</w:t>
      </w:r>
      <w:r w:rsidRPr="00251E09">
        <w:rPr>
          <w:rStyle w:val="eop"/>
          <w:rFonts w:ascii="Aptos" w:hAnsi="Aptos" w:cs="Arial"/>
        </w:rPr>
        <w:t xml:space="preserve">oung </w:t>
      </w:r>
      <w:r w:rsidR="003155EA">
        <w:rPr>
          <w:rStyle w:val="eop"/>
          <w:rFonts w:ascii="Aptos" w:hAnsi="Aptos" w:cs="Arial"/>
        </w:rPr>
        <w:t>p</w:t>
      </w:r>
      <w:r w:rsidRPr="00251E09">
        <w:rPr>
          <w:rStyle w:val="eop"/>
          <w:rFonts w:ascii="Aptos" w:hAnsi="Aptos" w:cs="Arial"/>
        </w:rPr>
        <w:t xml:space="preserve">eople across production and programming and support for a steering group of </w:t>
      </w:r>
      <w:r w:rsidR="003155EA">
        <w:rPr>
          <w:rStyle w:val="eop"/>
          <w:rFonts w:ascii="Aptos" w:hAnsi="Aptos" w:cs="Arial"/>
        </w:rPr>
        <w:t>y</w:t>
      </w:r>
      <w:r w:rsidRPr="00251E09">
        <w:rPr>
          <w:rStyle w:val="eop"/>
          <w:rFonts w:ascii="Aptos" w:hAnsi="Aptos" w:cs="Arial"/>
        </w:rPr>
        <w:t xml:space="preserve">oung </w:t>
      </w:r>
      <w:r w:rsidR="003155EA">
        <w:rPr>
          <w:rStyle w:val="eop"/>
          <w:rFonts w:ascii="Aptos" w:hAnsi="Aptos" w:cs="Arial"/>
        </w:rPr>
        <w:t>p</w:t>
      </w:r>
      <w:r w:rsidRPr="00251E09">
        <w:rPr>
          <w:rStyle w:val="eop"/>
          <w:rFonts w:ascii="Aptos" w:hAnsi="Aptos" w:cs="Arial"/>
        </w:rPr>
        <w:t>eople. We love Peak Cymru’s programming approach, exploring global issues such as the climate crisis, language loss and colonialism through a hyper-local lens.</w:t>
      </w:r>
    </w:p>
    <w:p w14:paraId="227EFC8E" w14:textId="77777777" w:rsidR="00251E09" w:rsidRDefault="00251E09" w:rsidP="00251E09">
      <w:pPr>
        <w:pStyle w:val="paragraph"/>
        <w:spacing w:beforeAutospacing="0" w:after="0" w:afterAutospacing="0"/>
        <w:textAlignment w:val="baseline"/>
        <w:rPr>
          <w:rStyle w:val="normaltextrun"/>
          <w:rFonts w:ascii="Aptos" w:hAnsi="Aptos" w:cs="Arial"/>
          <w:lang w:val="en-GB"/>
        </w:rPr>
      </w:pPr>
    </w:p>
    <w:p w14:paraId="39F6D2D4" w14:textId="7D730836" w:rsidR="00EC52EB" w:rsidRPr="005202A3" w:rsidRDefault="009C29EC" w:rsidP="5E7AE594">
      <w:pPr>
        <w:pStyle w:val="paragraph"/>
        <w:spacing w:beforeAutospacing="0" w:after="0" w:afterAutospacing="0"/>
        <w:textAlignment w:val="baseline"/>
        <w:rPr>
          <w:rStyle w:val="normaltextrun"/>
          <w:rFonts w:ascii="Aptos" w:hAnsi="Aptos" w:cs="Arial"/>
          <w:b/>
          <w:bCs/>
          <w:lang w:val="en-GB"/>
        </w:rPr>
      </w:pPr>
      <w:r w:rsidRPr="5E7AE594">
        <w:rPr>
          <w:rStyle w:val="normaltextrun"/>
          <w:rFonts w:ascii="Aptos" w:hAnsi="Aptos" w:cs="Arial"/>
          <w:b/>
          <w:bCs/>
        </w:rPr>
        <w:t>Ort Gallery</w:t>
      </w:r>
    </w:p>
    <w:p w14:paraId="7556C59B" w14:textId="77777777" w:rsidR="009C29EC" w:rsidRDefault="009C29EC" w:rsidP="5E7AE594">
      <w:pPr>
        <w:pStyle w:val="paragraph"/>
        <w:spacing w:beforeAutospacing="0" w:after="0" w:afterAutospacing="0"/>
        <w:textAlignment w:val="baseline"/>
        <w:rPr>
          <w:rStyle w:val="eop"/>
          <w:rFonts w:ascii="Aptos" w:hAnsi="Aptos" w:cs="Arial"/>
        </w:rPr>
      </w:pPr>
    </w:p>
    <w:p w14:paraId="18573D72" w14:textId="71DD162B" w:rsidR="003C4070" w:rsidRDefault="00956415"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Grant amount: £200,000</w:t>
      </w:r>
    </w:p>
    <w:p w14:paraId="59A0D3D2" w14:textId="4692FAD6" w:rsidR="00956415" w:rsidRDefault="00956415"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Date awarded: 2023/24</w:t>
      </w:r>
    </w:p>
    <w:p w14:paraId="188540D6" w14:textId="07EA7713" w:rsidR="00956415" w:rsidRDefault="00956415" w:rsidP="5E7AE594">
      <w:pPr>
        <w:pStyle w:val="paragraph"/>
        <w:spacing w:beforeAutospacing="0" w:after="0" w:afterAutospacing="0"/>
        <w:textAlignment w:val="baseline"/>
        <w:rPr>
          <w:rStyle w:val="eop"/>
          <w:rFonts w:ascii="Aptos" w:hAnsi="Aptos" w:cs="Arial"/>
        </w:rPr>
      </w:pPr>
      <w:r w:rsidRPr="5E7AE594">
        <w:rPr>
          <w:rStyle w:val="eop"/>
          <w:rFonts w:ascii="Aptos" w:hAnsi="Aptos" w:cs="Arial"/>
        </w:rPr>
        <w:t>Location: Balsall Heath, Birmingham</w:t>
      </w:r>
    </w:p>
    <w:p w14:paraId="6CC8BA04" w14:textId="77777777" w:rsidR="00BF673C" w:rsidRDefault="00BF673C" w:rsidP="5E7AE594">
      <w:pPr>
        <w:pStyle w:val="paragraph"/>
        <w:spacing w:beforeAutospacing="0" w:after="0" w:afterAutospacing="0"/>
        <w:textAlignment w:val="baseline"/>
        <w:rPr>
          <w:rStyle w:val="eop"/>
          <w:rFonts w:ascii="Aptos" w:hAnsi="Aptos" w:cs="Arial"/>
        </w:rPr>
      </w:pPr>
    </w:p>
    <w:p w14:paraId="7705A568" w14:textId="65DB2DE2" w:rsidR="001A622F" w:rsidRDefault="001A622F" w:rsidP="5E7AE594">
      <w:pPr>
        <w:pStyle w:val="paragraph"/>
        <w:spacing w:beforeAutospacing="0" w:after="0" w:afterAutospacing="0"/>
        <w:textAlignment w:val="baseline"/>
        <w:rPr>
          <w:rStyle w:val="normaltextrun"/>
          <w:rFonts w:ascii="Aptos" w:hAnsi="Aptos" w:cs="Arial"/>
        </w:rPr>
      </w:pPr>
      <w:r>
        <w:rPr>
          <w:rStyle w:val="normaltextrun"/>
          <w:rFonts w:ascii="Aptos" w:hAnsi="Aptos" w:cs="Arial"/>
        </w:rPr>
        <w:t>“</w:t>
      </w:r>
      <w:r w:rsidRPr="001A622F">
        <w:rPr>
          <w:rStyle w:val="normaltextrun"/>
          <w:rFonts w:ascii="Aptos" w:hAnsi="Aptos" w:cs="Arial"/>
        </w:rPr>
        <w:t xml:space="preserve">Ort Gallery is on a social mission to redefine contemporary visual arts. We recognise that galleries are sites of oppression which centre and reproduce white normative and elitist ways of ‘being’ under the supposed guise of neutrality. We are interested in challenging this head on; </w:t>
      </w:r>
      <w:r w:rsidR="00B3461B" w:rsidRPr="00B3461B">
        <w:rPr>
          <w:rStyle w:val="normaltextrun"/>
          <w:rFonts w:ascii="Aptos" w:hAnsi="Aptos" w:cs="Arial"/>
        </w:rPr>
        <w:t>whilst also committing to creating space for local artists and our wider community to play an active role in shaping such practices.</w:t>
      </w:r>
      <w:r>
        <w:rPr>
          <w:rStyle w:val="normaltextrun"/>
          <w:rFonts w:ascii="Aptos" w:hAnsi="Aptos" w:cs="Arial"/>
        </w:rPr>
        <w:t>”</w:t>
      </w:r>
    </w:p>
    <w:p w14:paraId="686BABE6" w14:textId="77777777" w:rsidR="001A622F" w:rsidRDefault="001A622F" w:rsidP="5E7AE594">
      <w:pPr>
        <w:pStyle w:val="paragraph"/>
        <w:spacing w:beforeAutospacing="0" w:after="0" w:afterAutospacing="0"/>
        <w:textAlignment w:val="baseline"/>
        <w:rPr>
          <w:rStyle w:val="normaltextrun"/>
          <w:rFonts w:ascii="Aptos" w:hAnsi="Aptos" w:cs="Arial"/>
        </w:rPr>
      </w:pPr>
    </w:p>
    <w:p w14:paraId="3AB0D02B" w14:textId="414242BB" w:rsidR="00427AB1" w:rsidRPr="00611480" w:rsidRDefault="001A622F" w:rsidP="5E7AE594">
      <w:pPr>
        <w:pStyle w:val="paragraph"/>
        <w:spacing w:beforeAutospacing="0" w:after="0" w:afterAutospacing="0"/>
        <w:textAlignment w:val="baseline"/>
        <w:rPr>
          <w:rStyle w:val="normaltextrun"/>
          <w:rFonts w:ascii="Aptos" w:hAnsi="Aptos" w:cs="Arial"/>
          <w:lang w:val="en-GB"/>
        </w:rPr>
      </w:pPr>
      <w:r>
        <w:rPr>
          <w:rStyle w:val="normaltextrun"/>
          <w:rFonts w:ascii="Aptos" w:hAnsi="Aptos" w:cs="Arial"/>
        </w:rPr>
        <w:t xml:space="preserve">Ort Gallery </w:t>
      </w:r>
      <w:r w:rsidR="005202A3" w:rsidRPr="5E7AE594">
        <w:rPr>
          <w:rStyle w:val="normaltextrun"/>
          <w:rFonts w:ascii="Aptos" w:hAnsi="Aptos" w:cs="Arial"/>
        </w:rPr>
        <w:t>created ‘Warmth’ in late 2020</w:t>
      </w:r>
      <w:r w:rsidR="00611480" w:rsidRPr="5E7AE594">
        <w:rPr>
          <w:rStyle w:val="normaltextrun"/>
          <w:rFonts w:ascii="Aptos" w:hAnsi="Aptos" w:cs="Arial"/>
        </w:rPr>
        <w:t xml:space="preserve">. </w:t>
      </w:r>
      <w:r w:rsidR="005202A3" w:rsidRPr="5E7AE594">
        <w:rPr>
          <w:rStyle w:val="normaltextrun"/>
          <w:rFonts w:ascii="Aptos" w:hAnsi="Aptos" w:cs="Arial"/>
        </w:rPr>
        <w:t xml:space="preserve">The methodology centres collective care and empathy and embeds equity across </w:t>
      </w:r>
      <w:r w:rsidR="00611480" w:rsidRPr="5E7AE594">
        <w:rPr>
          <w:rStyle w:val="normaltextrun"/>
          <w:rFonts w:ascii="Aptos" w:hAnsi="Aptos" w:cs="Arial"/>
        </w:rPr>
        <w:t>the</w:t>
      </w:r>
      <w:r w:rsidR="0062120D" w:rsidRPr="5E7AE594">
        <w:rPr>
          <w:rStyle w:val="normaltextrun"/>
          <w:rFonts w:ascii="Aptos" w:hAnsi="Aptos" w:cs="Arial"/>
        </w:rPr>
        <w:t>ir</w:t>
      </w:r>
      <w:r w:rsidR="00B34C1C" w:rsidRPr="5E7AE594">
        <w:rPr>
          <w:rStyle w:val="normaltextrun"/>
          <w:rFonts w:ascii="Aptos" w:hAnsi="Aptos" w:cs="Arial"/>
        </w:rPr>
        <w:t xml:space="preserve"> operations and practice</w:t>
      </w:r>
      <w:r w:rsidR="007A1E78">
        <w:rPr>
          <w:rStyle w:val="normaltextrun"/>
          <w:rFonts w:ascii="Aptos" w:hAnsi="Aptos" w:cs="Arial"/>
        </w:rPr>
        <w:t xml:space="preserve">, </w:t>
      </w:r>
      <w:r w:rsidR="005202A3" w:rsidRPr="5E7AE594">
        <w:rPr>
          <w:rStyle w:val="normaltextrun"/>
          <w:rFonts w:ascii="Aptos" w:hAnsi="Aptos" w:cs="Arial"/>
        </w:rPr>
        <w:t xml:space="preserve">unlearning ways of working that did not serve them. </w:t>
      </w:r>
      <w:r w:rsidR="00427AB1" w:rsidRPr="5E7AE594">
        <w:rPr>
          <w:rStyle w:val="normaltextrun"/>
          <w:rFonts w:ascii="Aptos" w:hAnsi="Aptos" w:cs="Arial"/>
        </w:rPr>
        <w:t>Throughout the last 2 years, they have shared their journey and learnings</w:t>
      </w:r>
      <w:r w:rsidR="008322E3" w:rsidRPr="5E7AE594">
        <w:rPr>
          <w:rStyle w:val="normaltextrun"/>
          <w:rFonts w:ascii="Aptos" w:hAnsi="Aptos" w:cs="Arial"/>
        </w:rPr>
        <w:t xml:space="preserve"> </w:t>
      </w:r>
      <w:r w:rsidR="00427AB1" w:rsidRPr="5E7AE594">
        <w:rPr>
          <w:rStyle w:val="normaltextrun"/>
          <w:rFonts w:ascii="Aptos" w:hAnsi="Aptos" w:cs="Arial"/>
        </w:rPr>
        <w:t xml:space="preserve">and the gallery is gaining recognition </w:t>
      </w:r>
      <w:r w:rsidR="008322E3" w:rsidRPr="5E7AE594">
        <w:rPr>
          <w:rStyle w:val="normaltextrun"/>
          <w:rFonts w:ascii="Aptos" w:hAnsi="Aptos" w:cs="Arial"/>
        </w:rPr>
        <w:t xml:space="preserve">through this </w:t>
      </w:r>
      <w:r w:rsidR="00427AB1" w:rsidRPr="5E7AE594">
        <w:rPr>
          <w:rStyle w:val="normaltextrun"/>
          <w:rFonts w:ascii="Aptos" w:hAnsi="Aptos" w:cs="Arial"/>
        </w:rPr>
        <w:t xml:space="preserve">approach. </w:t>
      </w:r>
      <w:r w:rsidR="008322E3" w:rsidRPr="5E7AE594">
        <w:rPr>
          <w:rStyle w:val="normaltextrun"/>
          <w:rFonts w:ascii="Aptos" w:hAnsi="Aptos" w:cs="Arial"/>
        </w:rPr>
        <w:t>W</w:t>
      </w:r>
      <w:r w:rsidR="00427AB1" w:rsidRPr="5E7AE594">
        <w:rPr>
          <w:rStyle w:val="normaltextrun"/>
          <w:rFonts w:ascii="Aptos" w:hAnsi="Aptos" w:cs="Arial"/>
        </w:rPr>
        <w:t xml:space="preserve">ith PHF support, OG plans to explore the potential for wider sector impact through partnerships and consultation whilst continuing to grow its community-led creative programming. </w:t>
      </w:r>
      <w:r w:rsidR="00246E4A" w:rsidRPr="5E7AE594">
        <w:rPr>
          <w:rStyle w:val="normaltextrun"/>
          <w:rFonts w:ascii="Aptos" w:hAnsi="Aptos" w:cs="Arial"/>
        </w:rPr>
        <w:t xml:space="preserve">We </w:t>
      </w:r>
      <w:r w:rsidR="005107AE" w:rsidRPr="5E7AE594">
        <w:rPr>
          <w:rStyle w:val="normaltextrun"/>
          <w:rFonts w:ascii="Aptos" w:hAnsi="Aptos" w:cs="Arial"/>
        </w:rPr>
        <w:t xml:space="preserve">are excited to </w:t>
      </w:r>
      <w:r w:rsidR="002036D1" w:rsidRPr="5E7AE594">
        <w:rPr>
          <w:rStyle w:val="normaltextrun"/>
          <w:rFonts w:ascii="Aptos" w:hAnsi="Aptos" w:cs="Arial"/>
        </w:rPr>
        <w:t>support Ort Gallery for their</w:t>
      </w:r>
      <w:r w:rsidR="005A7295" w:rsidRPr="5E7AE594">
        <w:rPr>
          <w:rStyle w:val="normaltextrun"/>
          <w:rFonts w:ascii="Aptos" w:hAnsi="Aptos" w:cs="Arial"/>
        </w:rPr>
        <w:t xml:space="preserve"> </w:t>
      </w:r>
      <w:r w:rsidR="00CC7DF8" w:rsidRPr="5E7AE594">
        <w:rPr>
          <w:rStyle w:val="normaltextrun"/>
          <w:rFonts w:ascii="Aptos" w:hAnsi="Aptos" w:cs="Arial"/>
        </w:rPr>
        <w:t xml:space="preserve">self-reflective approach to </w:t>
      </w:r>
      <w:r w:rsidR="000C39D5" w:rsidRPr="5E7AE594">
        <w:rPr>
          <w:rStyle w:val="normaltextrun"/>
          <w:rFonts w:ascii="Aptos" w:hAnsi="Aptos" w:cs="Arial"/>
        </w:rPr>
        <w:t>working</w:t>
      </w:r>
      <w:r w:rsidR="00CC7DF8" w:rsidRPr="5E7AE594">
        <w:rPr>
          <w:rStyle w:val="normaltextrun"/>
          <w:rFonts w:ascii="Aptos" w:hAnsi="Aptos" w:cs="Arial"/>
        </w:rPr>
        <w:t xml:space="preserve"> equit</w:t>
      </w:r>
      <w:r w:rsidR="000C39D5" w:rsidRPr="5E7AE594">
        <w:rPr>
          <w:rStyle w:val="normaltextrun"/>
          <w:rFonts w:ascii="Aptos" w:hAnsi="Aptos" w:cs="Arial"/>
        </w:rPr>
        <w:t>abl</w:t>
      </w:r>
      <w:r w:rsidR="00CC7DF8" w:rsidRPr="5E7AE594">
        <w:rPr>
          <w:rStyle w:val="normaltextrun"/>
          <w:rFonts w:ascii="Aptos" w:hAnsi="Aptos" w:cs="Arial"/>
        </w:rPr>
        <w:t>y and</w:t>
      </w:r>
      <w:r w:rsidR="002036D1" w:rsidRPr="5E7AE594">
        <w:rPr>
          <w:rStyle w:val="normaltextrun"/>
          <w:rFonts w:ascii="Aptos" w:hAnsi="Aptos" w:cs="Arial"/>
        </w:rPr>
        <w:t xml:space="preserve"> generous </w:t>
      </w:r>
      <w:r w:rsidR="005A7295" w:rsidRPr="5E7AE594">
        <w:rPr>
          <w:rStyle w:val="normaltextrun"/>
          <w:rFonts w:ascii="Aptos" w:hAnsi="Aptos" w:cs="Arial"/>
        </w:rPr>
        <w:t>approach to learning in the open</w:t>
      </w:r>
      <w:r w:rsidR="000C39D5" w:rsidRPr="5E7AE594">
        <w:rPr>
          <w:rStyle w:val="normaltextrun"/>
          <w:rFonts w:ascii="Aptos" w:hAnsi="Aptos" w:cs="Arial"/>
        </w:rPr>
        <w:t>.</w:t>
      </w:r>
    </w:p>
    <w:p w14:paraId="300EFC4B" w14:textId="1599EAA1" w:rsidR="000963A4" w:rsidRDefault="000963A4" w:rsidP="5E7AE594">
      <w:pPr>
        <w:pStyle w:val="paragraph"/>
        <w:spacing w:beforeAutospacing="0" w:after="0" w:afterAutospacing="0"/>
        <w:textAlignment w:val="baseline"/>
        <w:rPr>
          <w:rFonts w:ascii="Aptos" w:hAnsi="Aptos" w:cs="Segoe UI"/>
        </w:rPr>
      </w:pPr>
    </w:p>
    <w:p w14:paraId="4843CC97" w14:textId="02D6B35B" w:rsidR="001A622F" w:rsidRDefault="001A622F" w:rsidP="5E7AE594">
      <w:pPr>
        <w:pStyle w:val="paragraph"/>
        <w:spacing w:beforeAutospacing="0" w:after="0" w:afterAutospacing="0"/>
        <w:textAlignment w:val="baseline"/>
        <w:rPr>
          <w:rFonts w:ascii="Aptos" w:hAnsi="Aptos" w:cs="Segoe UI"/>
          <w:b/>
          <w:bCs/>
        </w:rPr>
      </w:pPr>
      <w:r w:rsidRPr="001A622F">
        <w:rPr>
          <w:rFonts w:ascii="Aptos" w:hAnsi="Aptos" w:cs="Segoe UI"/>
          <w:b/>
          <w:bCs/>
        </w:rPr>
        <w:t>Bristol Beacon</w:t>
      </w:r>
    </w:p>
    <w:p w14:paraId="23C8FE1F" w14:textId="77777777" w:rsidR="001A622F" w:rsidRDefault="001A622F" w:rsidP="5E7AE594">
      <w:pPr>
        <w:pStyle w:val="paragraph"/>
        <w:spacing w:beforeAutospacing="0" w:after="0" w:afterAutospacing="0"/>
        <w:textAlignment w:val="baseline"/>
        <w:rPr>
          <w:rFonts w:ascii="Aptos" w:hAnsi="Aptos" w:cs="Segoe UI"/>
          <w:b/>
          <w:bCs/>
        </w:rPr>
      </w:pPr>
    </w:p>
    <w:p w14:paraId="052B562E" w14:textId="2423426F" w:rsidR="001A622F" w:rsidRDefault="001A622F" w:rsidP="001C64EB">
      <w:pPr>
        <w:pStyle w:val="paragraph"/>
        <w:spacing w:beforeAutospacing="0" w:after="0" w:afterAutospacing="0"/>
        <w:textAlignment w:val="baseline"/>
        <w:rPr>
          <w:rFonts w:ascii="Aptos" w:hAnsi="Aptos" w:cs="Segoe UI"/>
        </w:rPr>
      </w:pPr>
      <w:r w:rsidRPr="001A622F">
        <w:rPr>
          <w:rFonts w:ascii="Aptos" w:hAnsi="Aptos" w:cs="Segoe UI"/>
        </w:rPr>
        <w:t xml:space="preserve">Grant amount: </w:t>
      </w:r>
      <w:r>
        <w:rPr>
          <w:rFonts w:ascii="Aptos" w:hAnsi="Aptos" w:cs="Segoe UI"/>
        </w:rPr>
        <w:t>£400,000</w:t>
      </w:r>
    </w:p>
    <w:p w14:paraId="7807B88B" w14:textId="68377E40" w:rsidR="001A622F" w:rsidRDefault="001A622F" w:rsidP="001C64EB">
      <w:pPr>
        <w:pStyle w:val="paragraph"/>
        <w:spacing w:beforeAutospacing="0" w:after="0" w:afterAutospacing="0"/>
        <w:textAlignment w:val="baseline"/>
        <w:rPr>
          <w:rFonts w:ascii="Aptos" w:hAnsi="Aptos" w:cs="Segoe UI"/>
        </w:rPr>
      </w:pPr>
      <w:r>
        <w:rPr>
          <w:rFonts w:ascii="Aptos" w:hAnsi="Aptos" w:cs="Segoe UI"/>
        </w:rPr>
        <w:t>Date awarded: 2023/24</w:t>
      </w:r>
    </w:p>
    <w:p w14:paraId="17108273" w14:textId="1925779C" w:rsidR="001A622F" w:rsidRDefault="001A622F" w:rsidP="001C64EB">
      <w:pPr>
        <w:pStyle w:val="paragraph"/>
        <w:spacing w:beforeAutospacing="0" w:after="0" w:afterAutospacing="0"/>
        <w:textAlignment w:val="baseline"/>
        <w:rPr>
          <w:rFonts w:ascii="Aptos" w:hAnsi="Aptos" w:cs="Segoe UI"/>
        </w:rPr>
      </w:pPr>
      <w:r>
        <w:rPr>
          <w:rFonts w:ascii="Aptos" w:hAnsi="Aptos" w:cs="Segoe UI"/>
        </w:rPr>
        <w:t>Location: Bristol</w:t>
      </w:r>
    </w:p>
    <w:p w14:paraId="1EE0A3A5" w14:textId="1C46CCDF" w:rsidR="007A1E78" w:rsidRPr="007A1E78" w:rsidRDefault="007A1E78" w:rsidP="007A1E78">
      <w:pPr>
        <w:pStyle w:val="paragraph"/>
        <w:spacing w:after="0"/>
        <w:textAlignment w:val="baseline"/>
        <w:rPr>
          <w:rFonts w:ascii="Aptos" w:hAnsi="Aptos" w:cs="Segoe UI"/>
        </w:rPr>
      </w:pPr>
      <w:r>
        <w:rPr>
          <w:rFonts w:ascii="Aptos" w:hAnsi="Aptos" w:cs="Segoe UI"/>
        </w:rPr>
        <w:t>“</w:t>
      </w:r>
      <w:r w:rsidRPr="007A1E78">
        <w:rPr>
          <w:rFonts w:ascii="Aptos" w:hAnsi="Aptos" w:cs="Segoe UI"/>
        </w:rPr>
        <w:t>Bristol Beacon is a music charity, renowned venue and award-winning music education hub.</w:t>
      </w:r>
      <w:r>
        <w:rPr>
          <w:rFonts w:ascii="Aptos" w:hAnsi="Aptos" w:cs="Segoe UI"/>
        </w:rPr>
        <w:t xml:space="preserve"> </w:t>
      </w:r>
      <w:r w:rsidRPr="007A1E78">
        <w:rPr>
          <w:rFonts w:ascii="Aptos" w:hAnsi="Aptos" w:cs="Segoe UI"/>
        </w:rPr>
        <w:t>With a city-wide programme of live music, creative learning opportunities and community engagement, we’re here to help make space for music every day, with everyone. With you!</w:t>
      </w:r>
    </w:p>
    <w:p w14:paraId="1CCD30C4" w14:textId="7DD4E4DE" w:rsidR="007A1E78" w:rsidRDefault="007A1E78" w:rsidP="007A1E78">
      <w:pPr>
        <w:pStyle w:val="paragraph"/>
        <w:spacing w:beforeAutospacing="0" w:after="0" w:afterAutospacing="0"/>
        <w:textAlignment w:val="baseline"/>
        <w:rPr>
          <w:rFonts w:ascii="Aptos" w:hAnsi="Aptos" w:cs="Segoe UI"/>
        </w:rPr>
      </w:pPr>
      <w:r w:rsidRPr="007A1E78">
        <w:rPr>
          <w:rFonts w:ascii="Aptos" w:hAnsi="Aptos" w:cs="Segoe UI"/>
        </w:rPr>
        <w:t>A place of welcome, warmth and light, we extend an open invitation to the city for everyone to come and share in the joy of live music and celebrate this in everything we do.</w:t>
      </w:r>
      <w:r>
        <w:rPr>
          <w:rFonts w:ascii="Aptos" w:hAnsi="Aptos" w:cs="Segoe UI"/>
        </w:rPr>
        <w:t>”</w:t>
      </w:r>
    </w:p>
    <w:p w14:paraId="28D8F43D" w14:textId="77777777" w:rsidR="007A1E78" w:rsidRDefault="007A1E78" w:rsidP="007A1E78">
      <w:pPr>
        <w:pStyle w:val="paragraph"/>
        <w:spacing w:beforeAutospacing="0" w:after="0" w:afterAutospacing="0"/>
        <w:textAlignment w:val="baseline"/>
        <w:rPr>
          <w:rFonts w:ascii="Aptos" w:hAnsi="Aptos" w:cs="Segoe UI"/>
        </w:rPr>
      </w:pPr>
    </w:p>
    <w:p w14:paraId="74F6F69F" w14:textId="6CB3D517" w:rsidR="001A622F" w:rsidRPr="001A622F" w:rsidRDefault="00E167BF" w:rsidP="001A622F">
      <w:pPr>
        <w:pStyle w:val="paragraph"/>
        <w:spacing w:beforeAutospacing="0" w:after="0" w:afterAutospacing="0"/>
        <w:textAlignment w:val="baseline"/>
        <w:rPr>
          <w:rFonts w:ascii="Aptos" w:hAnsi="Aptos" w:cs="Segoe UI"/>
        </w:rPr>
      </w:pPr>
      <w:r>
        <w:rPr>
          <w:rFonts w:ascii="Aptos" w:hAnsi="Aptos" w:cs="Segoe UI"/>
        </w:rPr>
        <w:t xml:space="preserve">We have supported Bristol Beacon on their journey of transformation, embracing a more holistic vision of the role that they can play in the city </w:t>
      </w:r>
      <w:r w:rsidR="007A1E78">
        <w:rPr>
          <w:rFonts w:ascii="Aptos" w:hAnsi="Aptos" w:cs="Segoe UI"/>
        </w:rPr>
        <w:t>than the traditional concert hall model. We feel that their commitment to listening and responding to communities, to accessible and communal music-making and to reflecting their values and ethos across their organisation is rare for organisations of this scale. We see their work as integral to supporting the music infrastructure of the city and to demonstrating how large, established organisations can</w:t>
      </w:r>
      <w:r w:rsidR="004A07EF">
        <w:rPr>
          <w:rFonts w:ascii="Aptos" w:hAnsi="Aptos" w:cs="Segoe UI"/>
        </w:rPr>
        <w:t xml:space="preserve"> embark on a process of change from within</w:t>
      </w:r>
      <w:r w:rsidR="00944886">
        <w:rPr>
          <w:rFonts w:ascii="Aptos" w:hAnsi="Aptos" w:cs="Segoe UI"/>
        </w:rPr>
        <w:t xml:space="preserve"> to be a better partner to local communities</w:t>
      </w:r>
      <w:r w:rsidR="004A07EF">
        <w:rPr>
          <w:rFonts w:ascii="Aptos" w:hAnsi="Aptos" w:cs="Segoe UI"/>
        </w:rPr>
        <w:t xml:space="preserve">.  </w:t>
      </w:r>
    </w:p>
    <w:p w14:paraId="4230B7E6" w14:textId="77777777" w:rsidR="00944886" w:rsidRDefault="00944886" w:rsidP="5E7AE594">
      <w:pPr>
        <w:pStyle w:val="paragraph"/>
        <w:spacing w:beforeAutospacing="0" w:after="0" w:afterAutospacing="0"/>
        <w:textAlignment w:val="baseline"/>
        <w:rPr>
          <w:rStyle w:val="normaltextrun"/>
          <w:rFonts w:ascii="Aptos" w:hAnsi="Aptos" w:cs="Arial"/>
          <w:b/>
          <w:bCs/>
        </w:rPr>
      </w:pPr>
    </w:p>
    <w:p w14:paraId="49F18DA8" w14:textId="7CD6E420"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rPr>
        <w:t>How to apply</w:t>
      </w:r>
      <w:r w:rsidRPr="5E7AE594">
        <w:rPr>
          <w:rStyle w:val="eop"/>
          <w:rFonts w:ascii="Aptos" w:hAnsi="Aptos" w:cs="Arial"/>
        </w:rPr>
        <w:t> </w:t>
      </w:r>
    </w:p>
    <w:p w14:paraId="52D439A7" w14:textId="6B7C6493" w:rsidR="000963A4" w:rsidRPr="00734339" w:rsidRDefault="000963A4" w:rsidP="5E7AE594">
      <w:pPr>
        <w:pStyle w:val="paragraph"/>
        <w:spacing w:beforeAutospacing="0" w:after="0" w:afterAutospacing="0"/>
        <w:textAlignment w:val="baseline"/>
        <w:rPr>
          <w:rFonts w:ascii="Aptos" w:hAnsi="Aptos" w:cs="Segoe UI"/>
        </w:rPr>
      </w:pPr>
      <w:r w:rsidRPr="5E7AE594">
        <w:rPr>
          <w:rStyle w:val="eop"/>
          <w:rFonts w:ascii="Aptos" w:hAnsi="Aptos" w:cs="Arial"/>
        </w:rPr>
        <w:t> </w:t>
      </w:r>
    </w:p>
    <w:p w14:paraId="7A2D2937" w14:textId="4B60245C" w:rsidR="000963A4" w:rsidRPr="00734339" w:rsidRDefault="000C39D5" w:rsidP="5E7AE594">
      <w:pPr>
        <w:pStyle w:val="paragraph"/>
        <w:numPr>
          <w:ilvl w:val="0"/>
          <w:numId w:val="7"/>
        </w:numPr>
        <w:spacing w:beforeAutospacing="0" w:after="0" w:afterAutospacing="0"/>
        <w:ind w:left="1080" w:firstLine="0"/>
        <w:textAlignment w:val="baseline"/>
        <w:rPr>
          <w:rFonts w:ascii="Aptos" w:hAnsi="Aptos" w:cs="Arial"/>
        </w:rPr>
      </w:pPr>
      <w:r w:rsidRPr="5E7AE594">
        <w:rPr>
          <w:rStyle w:val="normaltextrun"/>
          <w:rFonts w:ascii="Aptos" w:hAnsi="Aptos" w:cs="Arial"/>
        </w:rPr>
        <w:t>Complete the online first stage application form</w:t>
      </w:r>
      <w:r w:rsidR="004945DD" w:rsidRPr="5E7AE594">
        <w:rPr>
          <w:rStyle w:val="normaltextrun"/>
          <w:rFonts w:ascii="Aptos" w:hAnsi="Aptos" w:cs="Arial"/>
        </w:rPr>
        <w:t xml:space="preserve">, which will be open from </w:t>
      </w:r>
      <w:r w:rsidR="004945DD" w:rsidRPr="007A1E78">
        <w:rPr>
          <w:rStyle w:val="normaltextrun"/>
          <w:rFonts w:ascii="Aptos" w:hAnsi="Aptos" w:cs="Arial"/>
          <w:highlight w:val="yellow"/>
        </w:rPr>
        <w:t xml:space="preserve"> </w:t>
      </w:r>
      <w:r w:rsidR="00946C7C">
        <w:rPr>
          <w:rStyle w:val="normaltextrun"/>
          <w:rFonts w:ascii="Aptos" w:hAnsi="Aptos" w:cs="Arial"/>
        </w:rPr>
        <w:t xml:space="preserve">4 April </w:t>
      </w:r>
      <w:r w:rsidR="008536AF">
        <w:rPr>
          <w:rStyle w:val="normaltextrun"/>
          <w:rFonts w:ascii="Aptos" w:hAnsi="Aptos" w:cs="Arial"/>
        </w:rPr>
        <w:t>until</w:t>
      </w:r>
      <w:r w:rsidR="004945DD" w:rsidRPr="5E7AE594">
        <w:rPr>
          <w:rStyle w:val="normaltextrun"/>
          <w:rFonts w:ascii="Aptos" w:hAnsi="Aptos" w:cs="Arial"/>
        </w:rPr>
        <w:t xml:space="preserve"> 31 May at 12pm</w:t>
      </w:r>
      <w:r w:rsidR="001B50E8" w:rsidRPr="5E7AE594">
        <w:rPr>
          <w:rStyle w:val="normaltextrun"/>
          <w:rFonts w:ascii="Aptos" w:hAnsi="Aptos" w:cs="Arial"/>
        </w:rPr>
        <w:t xml:space="preserve">. </w:t>
      </w:r>
      <w:r w:rsidR="00251E09">
        <w:rPr>
          <w:rStyle w:val="normaltextrun"/>
          <w:rFonts w:ascii="Aptos" w:hAnsi="Aptos" w:cs="Arial"/>
        </w:rPr>
        <w:t>If you have the</w:t>
      </w:r>
      <w:r w:rsidR="001C64EB">
        <w:rPr>
          <w:rStyle w:val="normaltextrun"/>
          <w:rFonts w:ascii="Aptos" w:hAnsi="Aptos" w:cs="Arial"/>
        </w:rPr>
        <w:t>m</w:t>
      </w:r>
      <w:r w:rsidR="00251E09">
        <w:rPr>
          <w:rStyle w:val="normaltextrun"/>
          <w:rFonts w:ascii="Aptos" w:hAnsi="Aptos" w:cs="Arial"/>
        </w:rPr>
        <w:t>, we also ask that you s</w:t>
      </w:r>
      <w:r w:rsidR="001B50E8" w:rsidRPr="5E7AE594">
        <w:rPr>
          <w:rStyle w:val="normaltextrun"/>
          <w:rFonts w:ascii="Aptos" w:hAnsi="Aptos" w:cs="Arial"/>
        </w:rPr>
        <w:t>ubmit your organisational business plan and budget</w:t>
      </w:r>
      <w:r w:rsidR="008823A0" w:rsidRPr="5E7AE594">
        <w:rPr>
          <w:rStyle w:val="normaltextrun"/>
          <w:rFonts w:ascii="Aptos" w:hAnsi="Aptos" w:cs="Arial"/>
        </w:rPr>
        <w:t>.</w:t>
      </w:r>
    </w:p>
    <w:p w14:paraId="31932834" w14:textId="5EF81772" w:rsidR="000963A4" w:rsidRPr="00734339" w:rsidRDefault="007A648F" w:rsidP="5E7AE594">
      <w:pPr>
        <w:pStyle w:val="paragraph"/>
        <w:numPr>
          <w:ilvl w:val="0"/>
          <w:numId w:val="8"/>
        </w:numPr>
        <w:spacing w:beforeAutospacing="0" w:after="0" w:afterAutospacing="0"/>
        <w:ind w:left="1080" w:firstLine="0"/>
        <w:textAlignment w:val="baseline"/>
        <w:rPr>
          <w:rFonts w:ascii="Aptos" w:hAnsi="Aptos" w:cs="Arial"/>
        </w:rPr>
      </w:pPr>
      <w:r w:rsidRPr="5E7AE594">
        <w:rPr>
          <w:rStyle w:val="normaltextrun"/>
          <w:rFonts w:ascii="Aptos" w:hAnsi="Aptos" w:cs="Arial"/>
        </w:rPr>
        <w:t>We plan for</w:t>
      </w:r>
      <w:r w:rsidR="004A6713" w:rsidRPr="5E7AE594">
        <w:rPr>
          <w:rStyle w:val="normaltextrun"/>
          <w:rFonts w:ascii="Aptos" w:hAnsi="Aptos" w:cs="Arial"/>
        </w:rPr>
        <w:t xml:space="preserve"> </w:t>
      </w:r>
      <w:r w:rsidR="00FC5C21" w:rsidRPr="5E7AE594">
        <w:rPr>
          <w:rStyle w:val="normaltextrun"/>
          <w:rFonts w:ascii="Aptos" w:hAnsi="Aptos" w:cs="Arial"/>
        </w:rPr>
        <w:t xml:space="preserve">all </w:t>
      </w:r>
      <w:r w:rsidR="004A6713" w:rsidRPr="5E7AE594">
        <w:rPr>
          <w:rStyle w:val="normaltextrun"/>
          <w:rFonts w:ascii="Aptos" w:hAnsi="Aptos" w:cs="Arial"/>
        </w:rPr>
        <w:t xml:space="preserve">applicants </w:t>
      </w:r>
      <w:r w:rsidRPr="5E7AE594">
        <w:rPr>
          <w:rStyle w:val="normaltextrun"/>
          <w:rFonts w:ascii="Aptos" w:hAnsi="Aptos" w:cs="Arial"/>
        </w:rPr>
        <w:t>to</w:t>
      </w:r>
      <w:r w:rsidR="004A6713" w:rsidRPr="5E7AE594">
        <w:rPr>
          <w:rStyle w:val="normaltextrun"/>
          <w:rFonts w:ascii="Aptos" w:hAnsi="Aptos" w:cs="Arial"/>
        </w:rPr>
        <w:t xml:space="preserve"> receive a </w:t>
      </w:r>
      <w:r w:rsidR="00CF58B7" w:rsidRPr="5E7AE594">
        <w:rPr>
          <w:rStyle w:val="normaltextrun"/>
          <w:rFonts w:ascii="Aptos" w:hAnsi="Aptos" w:cs="Arial"/>
        </w:rPr>
        <w:t xml:space="preserve">decision on their first stage form by </w:t>
      </w:r>
      <w:r w:rsidR="00B71567">
        <w:rPr>
          <w:rStyle w:val="normaltextrun"/>
          <w:rFonts w:ascii="Aptos" w:hAnsi="Aptos" w:cs="Arial"/>
        </w:rPr>
        <w:t xml:space="preserve">31 </w:t>
      </w:r>
      <w:r w:rsidRPr="5E7AE594">
        <w:rPr>
          <w:rStyle w:val="normaltextrun"/>
          <w:rFonts w:ascii="Aptos" w:hAnsi="Aptos" w:cs="Arial"/>
        </w:rPr>
        <w:t xml:space="preserve">July. This </w:t>
      </w:r>
      <w:r w:rsidR="00FC5C21" w:rsidRPr="5E7AE594">
        <w:rPr>
          <w:rStyle w:val="normaltextrun"/>
          <w:rFonts w:ascii="Aptos" w:hAnsi="Aptos" w:cs="Arial"/>
        </w:rPr>
        <w:t>may vary depending</w:t>
      </w:r>
      <w:r w:rsidRPr="5E7AE594">
        <w:rPr>
          <w:rStyle w:val="normaltextrun"/>
          <w:rFonts w:ascii="Aptos" w:hAnsi="Aptos" w:cs="Arial"/>
        </w:rPr>
        <w:t xml:space="preserve"> on the volume of applications that we receive.</w:t>
      </w:r>
    </w:p>
    <w:p w14:paraId="757A2B3A" w14:textId="3DA626C2" w:rsidR="000963A4" w:rsidRPr="00734339" w:rsidRDefault="001B50E8" w:rsidP="5E7AE594">
      <w:pPr>
        <w:pStyle w:val="paragraph"/>
        <w:numPr>
          <w:ilvl w:val="0"/>
          <w:numId w:val="9"/>
        </w:numPr>
        <w:spacing w:beforeAutospacing="0" w:after="0" w:afterAutospacing="0"/>
        <w:ind w:left="1080" w:firstLine="0"/>
        <w:textAlignment w:val="baseline"/>
        <w:rPr>
          <w:rFonts w:ascii="Aptos" w:hAnsi="Aptos" w:cs="Arial"/>
        </w:rPr>
      </w:pPr>
      <w:r w:rsidRPr="5E7AE594">
        <w:rPr>
          <w:rStyle w:val="normaltextrun"/>
          <w:rFonts w:ascii="Aptos" w:hAnsi="Aptos" w:cs="Arial"/>
        </w:rPr>
        <w:t xml:space="preserve">If we progress your application to the second round, we will </w:t>
      </w:r>
      <w:r w:rsidR="008823A0" w:rsidRPr="5E7AE594">
        <w:rPr>
          <w:rStyle w:val="normaltextrun"/>
          <w:rFonts w:ascii="Aptos" w:hAnsi="Aptos" w:cs="Arial"/>
        </w:rPr>
        <w:t xml:space="preserve">contact you to arrange an </w:t>
      </w:r>
      <w:r w:rsidR="00251E09">
        <w:rPr>
          <w:rStyle w:val="normaltextrun"/>
          <w:rFonts w:ascii="Aptos" w:hAnsi="Aptos" w:cs="Arial"/>
        </w:rPr>
        <w:t>conversation</w:t>
      </w:r>
      <w:r w:rsidR="003E04B2">
        <w:rPr>
          <w:rStyle w:val="normaltextrun"/>
          <w:rFonts w:ascii="Aptos" w:hAnsi="Aptos" w:cs="Arial"/>
        </w:rPr>
        <w:t xml:space="preserve"> at a convenient time</w:t>
      </w:r>
      <w:r w:rsidR="008823A0" w:rsidRPr="5E7AE594">
        <w:rPr>
          <w:rStyle w:val="normaltextrun"/>
          <w:rFonts w:ascii="Aptos" w:hAnsi="Aptos" w:cs="Arial"/>
        </w:rPr>
        <w:t xml:space="preserve"> between </w:t>
      </w:r>
      <w:r w:rsidR="00A85B55" w:rsidRPr="5E7AE594">
        <w:rPr>
          <w:rStyle w:val="normaltextrun"/>
          <w:rFonts w:ascii="Aptos" w:hAnsi="Aptos" w:cs="Arial"/>
        </w:rPr>
        <w:t>August and October</w:t>
      </w:r>
      <w:r w:rsidR="00251E09">
        <w:rPr>
          <w:rStyle w:val="normaltextrun"/>
          <w:rFonts w:ascii="Aptos" w:hAnsi="Aptos" w:cs="Arial"/>
        </w:rPr>
        <w:t xml:space="preserve"> and request any additional information we need</w:t>
      </w:r>
      <w:r w:rsidR="00A85B55" w:rsidRPr="5E7AE594">
        <w:rPr>
          <w:rStyle w:val="normaltextrun"/>
          <w:rFonts w:ascii="Aptos" w:hAnsi="Aptos" w:cs="Arial"/>
        </w:rPr>
        <w:t>.</w:t>
      </w:r>
      <w:r w:rsidR="00251E09">
        <w:rPr>
          <w:rStyle w:val="normaltextrun"/>
          <w:rFonts w:ascii="Aptos" w:hAnsi="Aptos" w:cs="Arial"/>
        </w:rPr>
        <w:t xml:space="preserve"> We will send you questions for the conversation in advance, and only request additional information that you already have and use.</w:t>
      </w:r>
    </w:p>
    <w:p w14:paraId="6EF8C0BA" w14:textId="7941F64C" w:rsidR="003265A8" w:rsidRPr="003265A8" w:rsidRDefault="0023583E" w:rsidP="5E7AE594">
      <w:pPr>
        <w:pStyle w:val="paragraph"/>
        <w:numPr>
          <w:ilvl w:val="0"/>
          <w:numId w:val="10"/>
        </w:numPr>
        <w:spacing w:beforeAutospacing="0" w:after="0" w:afterAutospacing="0"/>
        <w:ind w:left="1080" w:firstLine="0"/>
        <w:textAlignment w:val="baseline"/>
        <w:rPr>
          <w:rStyle w:val="normaltextrun"/>
          <w:rFonts w:ascii="Aptos" w:hAnsi="Aptos" w:cs="Segoe UI"/>
        </w:rPr>
      </w:pPr>
      <w:r w:rsidRPr="5E7AE594">
        <w:rPr>
          <w:rStyle w:val="normaltextrun"/>
          <w:rFonts w:ascii="Aptos" w:hAnsi="Aptos" w:cs="Arial"/>
        </w:rPr>
        <w:t xml:space="preserve">We will </w:t>
      </w:r>
      <w:r w:rsidR="000963A4" w:rsidRPr="5E7AE594">
        <w:rPr>
          <w:rStyle w:val="normaltextrun"/>
          <w:rFonts w:ascii="Aptos" w:hAnsi="Aptos" w:cs="Arial"/>
        </w:rPr>
        <w:t>let you know the outcome by</w:t>
      </w:r>
      <w:r w:rsidR="003265A8" w:rsidRPr="5E7AE594">
        <w:rPr>
          <w:rStyle w:val="normaltextrun"/>
          <w:rFonts w:ascii="Aptos" w:hAnsi="Aptos" w:cs="Arial"/>
        </w:rPr>
        <w:t xml:space="preserve"> </w:t>
      </w:r>
      <w:r w:rsidR="000A6438" w:rsidRPr="5E7AE594">
        <w:rPr>
          <w:rStyle w:val="normaltextrun"/>
          <w:rFonts w:ascii="Aptos" w:hAnsi="Aptos" w:cs="Arial"/>
        </w:rPr>
        <w:t>the end of October.</w:t>
      </w:r>
    </w:p>
    <w:p w14:paraId="2ECC7509" w14:textId="262EDD9E" w:rsidR="000963A4" w:rsidRPr="00734339" w:rsidRDefault="000963A4" w:rsidP="5E7AE594">
      <w:pPr>
        <w:pStyle w:val="paragraph"/>
        <w:spacing w:beforeAutospacing="0" w:after="0" w:afterAutospacing="0"/>
        <w:ind w:left="1080"/>
        <w:textAlignment w:val="baseline"/>
        <w:rPr>
          <w:rFonts w:ascii="Aptos" w:hAnsi="Aptos" w:cs="Segoe UI"/>
        </w:rPr>
      </w:pPr>
      <w:r w:rsidRPr="5E7AE594">
        <w:rPr>
          <w:rStyle w:val="normaltextrun"/>
          <w:rFonts w:ascii="Aptos" w:hAnsi="Aptos" w:cs="Arial"/>
        </w:rPr>
        <w:t> </w:t>
      </w:r>
      <w:r w:rsidRPr="5E7AE594">
        <w:rPr>
          <w:rStyle w:val="eop"/>
          <w:rFonts w:ascii="Aptos" w:hAnsi="Aptos" w:cs="Arial"/>
        </w:rPr>
        <w:t> </w:t>
      </w:r>
    </w:p>
    <w:p w14:paraId="74B2AF03" w14:textId="77777777" w:rsidR="000963A4" w:rsidRPr="00734339" w:rsidRDefault="000963A4" w:rsidP="5E7AE594">
      <w:pPr>
        <w:pStyle w:val="paragraph"/>
        <w:spacing w:beforeAutospacing="0" w:after="0" w:afterAutospacing="0"/>
        <w:textAlignment w:val="baseline"/>
        <w:rPr>
          <w:rFonts w:ascii="Aptos" w:hAnsi="Aptos" w:cs="Segoe UI"/>
        </w:rPr>
      </w:pPr>
      <w:r w:rsidRPr="5E7AE594">
        <w:rPr>
          <w:rStyle w:val="normaltextrun"/>
          <w:rFonts w:ascii="Aptos" w:hAnsi="Aptos" w:cs="Arial"/>
          <w:b/>
          <w:bCs/>
          <w:color w:val="333333"/>
        </w:rPr>
        <w:t>Ready to apply? Begin here. </w:t>
      </w:r>
      <w:r w:rsidRPr="5E7AE594">
        <w:rPr>
          <w:rStyle w:val="eop"/>
          <w:rFonts w:ascii="Aptos" w:hAnsi="Aptos" w:cs="Arial"/>
          <w:color w:val="333333"/>
        </w:rPr>
        <w:t> </w:t>
      </w:r>
    </w:p>
    <w:p w14:paraId="7A2B6704" w14:textId="77777777" w:rsidR="005D69AC" w:rsidRDefault="005D69AC" w:rsidP="5E7AE594">
      <w:pPr>
        <w:pStyle w:val="paragraph"/>
        <w:spacing w:beforeAutospacing="0" w:after="0" w:afterAutospacing="0"/>
        <w:textAlignment w:val="baseline"/>
        <w:rPr>
          <w:rStyle w:val="eop"/>
          <w:rFonts w:ascii="Aptos" w:hAnsi="Aptos" w:cs="Arial"/>
        </w:rPr>
      </w:pPr>
    </w:p>
    <w:p w14:paraId="293FAE5C" w14:textId="77777777" w:rsidR="005D69AC" w:rsidRDefault="005D69AC" w:rsidP="5E7AE594">
      <w:pPr>
        <w:pStyle w:val="paragraph"/>
        <w:spacing w:beforeAutospacing="0" w:after="0" w:afterAutospacing="0"/>
        <w:textAlignment w:val="baseline"/>
        <w:rPr>
          <w:rStyle w:val="eop"/>
          <w:rFonts w:ascii="Aptos" w:hAnsi="Aptos" w:cs="Arial"/>
        </w:rPr>
      </w:pPr>
    </w:p>
    <w:p w14:paraId="6749CA3C" w14:textId="77777777" w:rsidR="001E7496" w:rsidRPr="00734339" w:rsidRDefault="001E7496" w:rsidP="5E7AE594">
      <w:pPr>
        <w:pStyle w:val="paragraph"/>
        <w:spacing w:beforeAutospacing="0" w:after="0" w:afterAutospacing="0"/>
        <w:textAlignment w:val="baseline"/>
      </w:pPr>
    </w:p>
    <w:sectPr w:rsidR="001E7496" w:rsidRPr="0073433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4B8A" w14:textId="77777777" w:rsidR="00271CFD" w:rsidRDefault="00271CFD" w:rsidP="00BC7049">
      <w:pPr>
        <w:spacing w:after="0" w:line="240" w:lineRule="auto"/>
      </w:pPr>
      <w:r>
        <w:separator/>
      </w:r>
    </w:p>
  </w:endnote>
  <w:endnote w:type="continuationSeparator" w:id="0">
    <w:p w14:paraId="61C96A32" w14:textId="77777777" w:rsidR="00271CFD" w:rsidRDefault="00271CFD" w:rsidP="00BC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4095" w14:textId="77777777" w:rsidR="001C64EB" w:rsidRDefault="001C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BF30" w14:textId="77777777" w:rsidR="001C64EB" w:rsidRDefault="001C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2A4A" w14:textId="77777777" w:rsidR="001C64EB" w:rsidRDefault="001C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7485" w14:textId="77777777" w:rsidR="00271CFD" w:rsidRDefault="00271CFD" w:rsidP="00BC7049">
      <w:pPr>
        <w:spacing w:after="0" w:line="240" w:lineRule="auto"/>
      </w:pPr>
      <w:r>
        <w:separator/>
      </w:r>
    </w:p>
  </w:footnote>
  <w:footnote w:type="continuationSeparator" w:id="0">
    <w:p w14:paraId="6DDD7EB2" w14:textId="77777777" w:rsidR="00271CFD" w:rsidRDefault="00271CFD" w:rsidP="00BC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3A6" w14:textId="72D98FD3" w:rsidR="001C64EB" w:rsidRDefault="00000000">
    <w:pPr>
      <w:pStyle w:val="Header"/>
    </w:pPr>
    <w:r>
      <w:rPr>
        <w:noProof/>
      </w:rPr>
      <w:pict w14:anchorId="160C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872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92D2" w14:textId="4A9BE89E" w:rsidR="007672ED" w:rsidRDefault="00000000">
    <w:pPr>
      <w:pStyle w:val="Header"/>
    </w:pPr>
    <w:r>
      <w:rPr>
        <w:noProof/>
      </w:rPr>
      <w:pict w14:anchorId="4633C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872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672ED">
      <w:t>Paul Hamlyn Foundation Arts Fund</w:t>
    </w:r>
    <w:r w:rsidR="00190FB8">
      <w:t xml:space="preserve"> applicant guidance</w:t>
    </w:r>
  </w:p>
  <w:p w14:paraId="54B7B771" w14:textId="20DE6D02" w:rsidR="00BC7049" w:rsidRDefault="00BC7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5EF0" w14:textId="7FF90642" w:rsidR="001C64EB" w:rsidRDefault="00000000">
    <w:pPr>
      <w:pStyle w:val="Header"/>
    </w:pPr>
    <w:r>
      <w:rPr>
        <w:noProof/>
      </w:rPr>
      <w:pict w14:anchorId="01B1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872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B1"/>
    <w:multiLevelType w:val="multilevel"/>
    <w:tmpl w:val="2EB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E45B3"/>
    <w:multiLevelType w:val="multilevel"/>
    <w:tmpl w:val="3BA8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80B49"/>
    <w:multiLevelType w:val="hybridMultilevel"/>
    <w:tmpl w:val="F822D5F6"/>
    <w:lvl w:ilvl="0" w:tplc="DD547FC4">
      <w:numFmt w:val="bullet"/>
      <w:lvlText w:val="-"/>
      <w:lvlJc w:val="left"/>
      <w:pPr>
        <w:ind w:left="720" w:hanging="360"/>
      </w:pPr>
      <w:rPr>
        <w:rFonts w:ascii="Aptos" w:eastAsia="Times New Roman" w:hAnsi="Apto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30B36"/>
    <w:multiLevelType w:val="hybridMultilevel"/>
    <w:tmpl w:val="57024D94"/>
    <w:lvl w:ilvl="0" w:tplc="23002B4C">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D7546"/>
    <w:multiLevelType w:val="multilevel"/>
    <w:tmpl w:val="83BAF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D7043"/>
    <w:multiLevelType w:val="multilevel"/>
    <w:tmpl w:val="F0F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CF57D2"/>
    <w:multiLevelType w:val="multilevel"/>
    <w:tmpl w:val="B672E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901D1"/>
    <w:multiLevelType w:val="hybridMultilevel"/>
    <w:tmpl w:val="9D8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17EE2"/>
    <w:multiLevelType w:val="multilevel"/>
    <w:tmpl w:val="DF763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7252F"/>
    <w:multiLevelType w:val="multilevel"/>
    <w:tmpl w:val="5D0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73628"/>
    <w:multiLevelType w:val="multilevel"/>
    <w:tmpl w:val="D2989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93BE5"/>
    <w:multiLevelType w:val="multilevel"/>
    <w:tmpl w:val="F286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248F0"/>
    <w:multiLevelType w:val="hybridMultilevel"/>
    <w:tmpl w:val="A7C8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86B2F"/>
    <w:multiLevelType w:val="hybridMultilevel"/>
    <w:tmpl w:val="32D0B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876192A"/>
    <w:multiLevelType w:val="multilevel"/>
    <w:tmpl w:val="251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28724">
    <w:abstractNumId w:val="4"/>
  </w:num>
  <w:num w:numId="2" w16cid:durableId="402945415">
    <w:abstractNumId w:val="5"/>
  </w:num>
  <w:num w:numId="3" w16cid:durableId="31931599">
    <w:abstractNumId w:val="9"/>
  </w:num>
  <w:num w:numId="4" w16cid:durableId="429936775">
    <w:abstractNumId w:val="14"/>
  </w:num>
  <w:num w:numId="5" w16cid:durableId="492452561">
    <w:abstractNumId w:val="0"/>
  </w:num>
  <w:num w:numId="6" w16cid:durableId="632905773">
    <w:abstractNumId w:val="11"/>
  </w:num>
  <w:num w:numId="7" w16cid:durableId="1930961757">
    <w:abstractNumId w:val="1"/>
  </w:num>
  <w:num w:numId="8" w16cid:durableId="1642269845">
    <w:abstractNumId w:val="8"/>
  </w:num>
  <w:num w:numId="9" w16cid:durableId="1363436192">
    <w:abstractNumId w:val="6"/>
  </w:num>
  <w:num w:numId="10" w16cid:durableId="1356689607">
    <w:abstractNumId w:val="10"/>
  </w:num>
  <w:num w:numId="11" w16cid:durableId="2109813235">
    <w:abstractNumId w:val="12"/>
  </w:num>
  <w:num w:numId="12" w16cid:durableId="1965231070">
    <w:abstractNumId w:val="2"/>
  </w:num>
  <w:num w:numId="13" w16cid:durableId="63111811">
    <w:abstractNumId w:val="3"/>
  </w:num>
  <w:num w:numId="14" w16cid:durableId="40793171">
    <w:abstractNumId w:val="13"/>
  </w:num>
  <w:num w:numId="15" w16cid:durableId="942806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A4"/>
    <w:rsid w:val="0000331E"/>
    <w:rsid w:val="00006FF5"/>
    <w:rsid w:val="00017644"/>
    <w:rsid w:val="000206CD"/>
    <w:rsid w:val="00024606"/>
    <w:rsid w:val="00036AC2"/>
    <w:rsid w:val="0003760E"/>
    <w:rsid w:val="00043167"/>
    <w:rsid w:val="000465A8"/>
    <w:rsid w:val="000614FB"/>
    <w:rsid w:val="000963A4"/>
    <w:rsid w:val="000A6438"/>
    <w:rsid w:val="000A6D05"/>
    <w:rsid w:val="000B6F5C"/>
    <w:rsid w:val="000B705B"/>
    <w:rsid w:val="000C39D5"/>
    <w:rsid w:val="000C643B"/>
    <w:rsid w:val="000D3196"/>
    <w:rsid w:val="000D360F"/>
    <w:rsid w:val="000D44B5"/>
    <w:rsid w:val="000E4ED2"/>
    <w:rsid w:val="001054CD"/>
    <w:rsid w:val="00110553"/>
    <w:rsid w:val="001176D4"/>
    <w:rsid w:val="00136677"/>
    <w:rsid w:val="00143B05"/>
    <w:rsid w:val="00151675"/>
    <w:rsid w:val="00167239"/>
    <w:rsid w:val="001837C2"/>
    <w:rsid w:val="00185750"/>
    <w:rsid w:val="00190FB8"/>
    <w:rsid w:val="001A622F"/>
    <w:rsid w:val="001B2DFE"/>
    <w:rsid w:val="001B50E8"/>
    <w:rsid w:val="001B7C7A"/>
    <w:rsid w:val="001C20DE"/>
    <w:rsid w:val="001C5C3B"/>
    <w:rsid w:val="001C64EB"/>
    <w:rsid w:val="001D0C81"/>
    <w:rsid w:val="001D2EA0"/>
    <w:rsid w:val="001E0A58"/>
    <w:rsid w:val="001E2878"/>
    <w:rsid w:val="001E6CBA"/>
    <w:rsid w:val="001E7496"/>
    <w:rsid w:val="001F1206"/>
    <w:rsid w:val="002036D1"/>
    <w:rsid w:val="00206378"/>
    <w:rsid w:val="0021662B"/>
    <w:rsid w:val="00227596"/>
    <w:rsid w:val="0023456D"/>
    <w:rsid w:val="0023583E"/>
    <w:rsid w:val="00243571"/>
    <w:rsid w:val="00246E4A"/>
    <w:rsid w:val="00251E09"/>
    <w:rsid w:val="0025232E"/>
    <w:rsid w:val="002642EB"/>
    <w:rsid w:val="00271CFD"/>
    <w:rsid w:val="00292F15"/>
    <w:rsid w:val="002B1D6D"/>
    <w:rsid w:val="002C123F"/>
    <w:rsid w:val="002E7E45"/>
    <w:rsid w:val="002F3F54"/>
    <w:rsid w:val="00301032"/>
    <w:rsid w:val="003155EA"/>
    <w:rsid w:val="00315A11"/>
    <w:rsid w:val="00316616"/>
    <w:rsid w:val="003206CC"/>
    <w:rsid w:val="003232A8"/>
    <w:rsid w:val="00326365"/>
    <w:rsid w:val="003265A8"/>
    <w:rsid w:val="003445AA"/>
    <w:rsid w:val="003525EB"/>
    <w:rsid w:val="00353690"/>
    <w:rsid w:val="00362F44"/>
    <w:rsid w:val="00374298"/>
    <w:rsid w:val="00377CF2"/>
    <w:rsid w:val="00382265"/>
    <w:rsid w:val="00390B6C"/>
    <w:rsid w:val="00393AF1"/>
    <w:rsid w:val="003A086A"/>
    <w:rsid w:val="003A1343"/>
    <w:rsid w:val="003A25CB"/>
    <w:rsid w:val="003C4070"/>
    <w:rsid w:val="003D0BEF"/>
    <w:rsid w:val="003D3EBA"/>
    <w:rsid w:val="003D74A7"/>
    <w:rsid w:val="003E04B2"/>
    <w:rsid w:val="003E084B"/>
    <w:rsid w:val="003F550F"/>
    <w:rsid w:val="00415D70"/>
    <w:rsid w:val="0042211B"/>
    <w:rsid w:val="004246D7"/>
    <w:rsid w:val="00427AB1"/>
    <w:rsid w:val="00430B3F"/>
    <w:rsid w:val="00436FA7"/>
    <w:rsid w:val="0044363B"/>
    <w:rsid w:val="00464ADE"/>
    <w:rsid w:val="00464AE7"/>
    <w:rsid w:val="00464F9B"/>
    <w:rsid w:val="00471669"/>
    <w:rsid w:val="0047324E"/>
    <w:rsid w:val="00481FAC"/>
    <w:rsid w:val="00483461"/>
    <w:rsid w:val="004945DD"/>
    <w:rsid w:val="004A07EF"/>
    <w:rsid w:val="004A1BFB"/>
    <w:rsid w:val="004A30EC"/>
    <w:rsid w:val="004A6713"/>
    <w:rsid w:val="004B0C7E"/>
    <w:rsid w:val="004B6448"/>
    <w:rsid w:val="004C16CC"/>
    <w:rsid w:val="004C2F81"/>
    <w:rsid w:val="004C4A8D"/>
    <w:rsid w:val="004C7ACA"/>
    <w:rsid w:val="004D4A57"/>
    <w:rsid w:val="004D5565"/>
    <w:rsid w:val="004F3A61"/>
    <w:rsid w:val="004F6349"/>
    <w:rsid w:val="00503334"/>
    <w:rsid w:val="00503725"/>
    <w:rsid w:val="005040FB"/>
    <w:rsid w:val="005107AE"/>
    <w:rsid w:val="005202A3"/>
    <w:rsid w:val="00521648"/>
    <w:rsid w:val="005321DA"/>
    <w:rsid w:val="00543591"/>
    <w:rsid w:val="00543B34"/>
    <w:rsid w:val="00561811"/>
    <w:rsid w:val="00572539"/>
    <w:rsid w:val="005732D7"/>
    <w:rsid w:val="00574B70"/>
    <w:rsid w:val="005802ED"/>
    <w:rsid w:val="00580CE6"/>
    <w:rsid w:val="005859F9"/>
    <w:rsid w:val="0059431C"/>
    <w:rsid w:val="005944D6"/>
    <w:rsid w:val="00595B10"/>
    <w:rsid w:val="00597057"/>
    <w:rsid w:val="005A7295"/>
    <w:rsid w:val="005B06D2"/>
    <w:rsid w:val="005B08EC"/>
    <w:rsid w:val="005C3083"/>
    <w:rsid w:val="005C5529"/>
    <w:rsid w:val="005D0F4A"/>
    <w:rsid w:val="005D4D65"/>
    <w:rsid w:val="005D5AE2"/>
    <w:rsid w:val="005D628E"/>
    <w:rsid w:val="005D69AC"/>
    <w:rsid w:val="005E5C7E"/>
    <w:rsid w:val="00611480"/>
    <w:rsid w:val="0062120D"/>
    <w:rsid w:val="00631700"/>
    <w:rsid w:val="006330F2"/>
    <w:rsid w:val="00635635"/>
    <w:rsid w:val="006367F4"/>
    <w:rsid w:val="00637FB5"/>
    <w:rsid w:val="00643FC4"/>
    <w:rsid w:val="0064778F"/>
    <w:rsid w:val="00671B35"/>
    <w:rsid w:val="00692095"/>
    <w:rsid w:val="006A3577"/>
    <w:rsid w:val="006B42F6"/>
    <w:rsid w:val="006C582C"/>
    <w:rsid w:val="006F37A6"/>
    <w:rsid w:val="0071739F"/>
    <w:rsid w:val="00734339"/>
    <w:rsid w:val="00744DCB"/>
    <w:rsid w:val="0075056F"/>
    <w:rsid w:val="00750F94"/>
    <w:rsid w:val="00762A40"/>
    <w:rsid w:val="00766A8D"/>
    <w:rsid w:val="007672ED"/>
    <w:rsid w:val="00770266"/>
    <w:rsid w:val="007767AB"/>
    <w:rsid w:val="00780728"/>
    <w:rsid w:val="00782028"/>
    <w:rsid w:val="00782D76"/>
    <w:rsid w:val="00787F87"/>
    <w:rsid w:val="007A0057"/>
    <w:rsid w:val="007A1E78"/>
    <w:rsid w:val="007A5551"/>
    <w:rsid w:val="007A648F"/>
    <w:rsid w:val="007A6879"/>
    <w:rsid w:val="007B3E4F"/>
    <w:rsid w:val="007C6715"/>
    <w:rsid w:val="007D0FC8"/>
    <w:rsid w:val="007D24D2"/>
    <w:rsid w:val="007D4F5C"/>
    <w:rsid w:val="007E3137"/>
    <w:rsid w:val="007E4D8D"/>
    <w:rsid w:val="007F49AB"/>
    <w:rsid w:val="007F6B0F"/>
    <w:rsid w:val="00804F95"/>
    <w:rsid w:val="008132AA"/>
    <w:rsid w:val="00813624"/>
    <w:rsid w:val="00814451"/>
    <w:rsid w:val="0081496C"/>
    <w:rsid w:val="008253FB"/>
    <w:rsid w:val="008322E3"/>
    <w:rsid w:val="00835D5F"/>
    <w:rsid w:val="0084791A"/>
    <w:rsid w:val="008536AF"/>
    <w:rsid w:val="008745AB"/>
    <w:rsid w:val="00874A3E"/>
    <w:rsid w:val="008776FF"/>
    <w:rsid w:val="00880193"/>
    <w:rsid w:val="008823A0"/>
    <w:rsid w:val="008877C0"/>
    <w:rsid w:val="008949FE"/>
    <w:rsid w:val="008978CB"/>
    <w:rsid w:val="00897C70"/>
    <w:rsid w:val="008A2A0A"/>
    <w:rsid w:val="008A4083"/>
    <w:rsid w:val="008A7BF6"/>
    <w:rsid w:val="008D41E3"/>
    <w:rsid w:val="008D7AF3"/>
    <w:rsid w:val="008F2062"/>
    <w:rsid w:val="009032EE"/>
    <w:rsid w:val="00904C1C"/>
    <w:rsid w:val="009265A0"/>
    <w:rsid w:val="00930880"/>
    <w:rsid w:val="009325CE"/>
    <w:rsid w:val="009438C0"/>
    <w:rsid w:val="00943A68"/>
    <w:rsid w:val="00944886"/>
    <w:rsid w:val="009460AC"/>
    <w:rsid w:val="00946C7C"/>
    <w:rsid w:val="00950AD8"/>
    <w:rsid w:val="00956415"/>
    <w:rsid w:val="0095660F"/>
    <w:rsid w:val="009610F6"/>
    <w:rsid w:val="00976B94"/>
    <w:rsid w:val="0099134E"/>
    <w:rsid w:val="009969C5"/>
    <w:rsid w:val="00996F98"/>
    <w:rsid w:val="009B60B3"/>
    <w:rsid w:val="009B7685"/>
    <w:rsid w:val="009C29EC"/>
    <w:rsid w:val="009C6E51"/>
    <w:rsid w:val="009C6FAF"/>
    <w:rsid w:val="009D0A74"/>
    <w:rsid w:val="009D34F0"/>
    <w:rsid w:val="009E405B"/>
    <w:rsid w:val="009F3693"/>
    <w:rsid w:val="00A01F22"/>
    <w:rsid w:val="00A03CA1"/>
    <w:rsid w:val="00A11E50"/>
    <w:rsid w:val="00A23188"/>
    <w:rsid w:val="00A2573F"/>
    <w:rsid w:val="00A327AF"/>
    <w:rsid w:val="00A40523"/>
    <w:rsid w:val="00A50E3D"/>
    <w:rsid w:val="00A51BC7"/>
    <w:rsid w:val="00A66FDA"/>
    <w:rsid w:val="00A706C8"/>
    <w:rsid w:val="00A72235"/>
    <w:rsid w:val="00A72C1D"/>
    <w:rsid w:val="00A768CC"/>
    <w:rsid w:val="00A85B55"/>
    <w:rsid w:val="00A85DFA"/>
    <w:rsid w:val="00A90EFE"/>
    <w:rsid w:val="00A942E6"/>
    <w:rsid w:val="00AA059F"/>
    <w:rsid w:val="00AA169F"/>
    <w:rsid w:val="00AC3E9A"/>
    <w:rsid w:val="00AC74D4"/>
    <w:rsid w:val="00AD08CF"/>
    <w:rsid w:val="00AE27CA"/>
    <w:rsid w:val="00AF07AF"/>
    <w:rsid w:val="00B00331"/>
    <w:rsid w:val="00B00AE2"/>
    <w:rsid w:val="00B200FE"/>
    <w:rsid w:val="00B3461B"/>
    <w:rsid w:val="00B34C1C"/>
    <w:rsid w:val="00B36D51"/>
    <w:rsid w:val="00B37BC4"/>
    <w:rsid w:val="00B40EC1"/>
    <w:rsid w:val="00B41498"/>
    <w:rsid w:val="00B53971"/>
    <w:rsid w:val="00B54A6E"/>
    <w:rsid w:val="00B609B3"/>
    <w:rsid w:val="00B627DD"/>
    <w:rsid w:val="00B669C2"/>
    <w:rsid w:val="00B706BF"/>
    <w:rsid w:val="00B71567"/>
    <w:rsid w:val="00B77FA3"/>
    <w:rsid w:val="00B95B8B"/>
    <w:rsid w:val="00B97E29"/>
    <w:rsid w:val="00BA7A9D"/>
    <w:rsid w:val="00BB50A5"/>
    <w:rsid w:val="00BB790C"/>
    <w:rsid w:val="00BC3BC4"/>
    <w:rsid w:val="00BC4CB0"/>
    <w:rsid w:val="00BC7049"/>
    <w:rsid w:val="00BD43F5"/>
    <w:rsid w:val="00BE5CF6"/>
    <w:rsid w:val="00BE78C6"/>
    <w:rsid w:val="00BF3622"/>
    <w:rsid w:val="00BF673C"/>
    <w:rsid w:val="00C13B1D"/>
    <w:rsid w:val="00C300E8"/>
    <w:rsid w:val="00C35B77"/>
    <w:rsid w:val="00C45BB7"/>
    <w:rsid w:val="00C60FFC"/>
    <w:rsid w:val="00C77A3E"/>
    <w:rsid w:val="00C8011B"/>
    <w:rsid w:val="00C83247"/>
    <w:rsid w:val="00C84184"/>
    <w:rsid w:val="00CA1393"/>
    <w:rsid w:val="00CA519F"/>
    <w:rsid w:val="00CB0F9A"/>
    <w:rsid w:val="00CB46E2"/>
    <w:rsid w:val="00CB5ECB"/>
    <w:rsid w:val="00CC2D2B"/>
    <w:rsid w:val="00CC4A78"/>
    <w:rsid w:val="00CC60E6"/>
    <w:rsid w:val="00CC7DF8"/>
    <w:rsid w:val="00CE3F5D"/>
    <w:rsid w:val="00CF0B3F"/>
    <w:rsid w:val="00CF10A8"/>
    <w:rsid w:val="00CF34F3"/>
    <w:rsid w:val="00CF58B7"/>
    <w:rsid w:val="00D0091C"/>
    <w:rsid w:val="00D05E1C"/>
    <w:rsid w:val="00D114CA"/>
    <w:rsid w:val="00D11B67"/>
    <w:rsid w:val="00D14AB5"/>
    <w:rsid w:val="00D20E72"/>
    <w:rsid w:val="00D369AD"/>
    <w:rsid w:val="00D43676"/>
    <w:rsid w:val="00D439AA"/>
    <w:rsid w:val="00D44AC8"/>
    <w:rsid w:val="00D63F5A"/>
    <w:rsid w:val="00D65138"/>
    <w:rsid w:val="00D657CD"/>
    <w:rsid w:val="00D7513A"/>
    <w:rsid w:val="00D77C67"/>
    <w:rsid w:val="00D83F8B"/>
    <w:rsid w:val="00D85C75"/>
    <w:rsid w:val="00D9254E"/>
    <w:rsid w:val="00DA0EC8"/>
    <w:rsid w:val="00DA29AD"/>
    <w:rsid w:val="00DB30D9"/>
    <w:rsid w:val="00DD052B"/>
    <w:rsid w:val="00DD2042"/>
    <w:rsid w:val="00DD31D3"/>
    <w:rsid w:val="00DD6E40"/>
    <w:rsid w:val="00DE36E2"/>
    <w:rsid w:val="00DF0376"/>
    <w:rsid w:val="00DF5987"/>
    <w:rsid w:val="00E01C44"/>
    <w:rsid w:val="00E12707"/>
    <w:rsid w:val="00E167BF"/>
    <w:rsid w:val="00E22542"/>
    <w:rsid w:val="00E324B8"/>
    <w:rsid w:val="00E37766"/>
    <w:rsid w:val="00E37EF0"/>
    <w:rsid w:val="00E46F05"/>
    <w:rsid w:val="00E4772B"/>
    <w:rsid w:val="00E51A57"/>
    <w:rsid w:val="00E53819"/>
    <w:rsid w:val="00E54FAC"/>
    <w:rsid w:val="00E57994"/>
    <w:rsid w:val="00E62E58"/>
    <w:rsid w:val="00E63294"/>
    <w:rsid w:val="00E803E6"/>
    <w:rsid w:val="00E80801"/>
    <w:rsid w:val="00E830E2"/>
    <w:rsid w:val="00E84C74"/>
    <w:rsid w:val="00E93E66"/>
    <w:rsid w:val="00EB090E"/>
    <w:rsid w:val="00EB1325"/>
    <w:rsid w:val="00EC05A4"/>
    <w:rsid w:val="00EC52EB"/>
    <w:rsid w:val="00ED661B"/>
    <w:rsid w:val="00EE0383"/>
    <w:rsid w:val="00EE66E4"/>
    <w:rsid w:val="00EF37BD"/>
    <w:rsid w:val="00EF4539"/>
    <w:rsid w:val="00EF480D"/>
    <w:rsid w:val="00F073B9"/>
    <w:rsid w:val="00F07B01"/>
    <w:rsid w:val="00F07CAB"/>
    <w:rsid w:val="00F12627"/>
    <w:rsid w:val="00F2742D"/>
    <w:rsid w:val="00F34AEF"/>
    <w:rsid w:val="00F36B20"/>
    <w:rsid w:val="00F45030"/>
    <w:rsid w:val="00F514DE"/>
    <w:rsid w:val="00F51B88"/>
    <w:rsid w:val="00F53A0B"/>
    <w:rsid w:val="00F565D7"/>
    <w:rsid w:val="00F63283"/>
    <w:rsid w:val="00F76E8D"/>
    <w:rsid w:val="00F80BEE"/>
    <w:rsid w:val="00F94D8D"/>
    <w:rsid w:val="00FA7D5B"/>
    <w:rsid w:val="00FC5C21"/>
    <w:rsid w:val="00FD36F8"/>
    <w:rsid w:val="00FD43B1"/>
    <w:rsid w:val="00FE08D6"/>
    <w:rsid w:val="00FE133E"/>
    <w:rsid w:val="00FF1F97"/>
    <w:rsid w:val="00FF3483"/>
    <w:rsid w:val="0F0B3B24"/>
    <w:rsid w:val="1715E6BC"/>
    <w:rsid w:val="2D79A150"/>
    <w:rsid w:val="387031B6"/>
    <w:rsid w:val="468E99F2"/>
    <w:rsid w:val="51D93A1F"/>
    <w:rsid w:val="577F5852"/>
    <w:rsid w:val="5C52C975"/>
    <w:rsid w:val="5E7AE594"/>
    <w:rsid w:val="5FFA4E89"/>
    <w:rsid w:val="69D8F544"/>
    <w:rsid w:val="6E0CAB26"/>
    <w:rsid w:val="6FA87B87"/>
    <w:rsid w:val="72E01C49"/>
    <w:rsid w:val="7617BD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A7EDC"/>
  <w15:chartTrackingRefBased/>
  <w15:docId w15:val="{8557D0A1-717E-4152-97CE-AEF211F7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7AE594"/>
  </w:style>
  <w:style w:type="paragraph" w:styleId="Heading1">
    <w:name w:val="heading 1"/>
    <w:basedOn w:val="Normal"/>
    <w:next w:val="Normal"/>
    <w:uiPriority w:val="9"/>
    <w:qFormat/>
    <w:rsid w:val="5E7AE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5E7AE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5E7AE594"/>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5E7AE5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5E7AE5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5E7AE59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5E7AE59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5E7AE59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E7AE59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5E7AE594"/>
    <w:pPr>
      <w:spacing w:beforeAutospacing="1"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963A4"/>
  </w:style>
  <w:style w:type="character" w:customStyle="1" w:styleId="eop">
    <w:name w:val="eop"/>
    <w:basedOn w:val="DefaultParagraphFont"/>
    <w:rsid w:val="000963A4"/>
  </w:style>
  <w:style w:type="paragraph" w:styleId="ListParagraph">
    <w:name w:val="List Paragraph"/>
    <w:basedOn w:val="Normal"/>
    <w:uiPriority w:val="34"/>
    <w:qFormat/>
    <w:rsid w:val="5E7AE594"/>
    <w:pPr>
      <w:ind w:left="720"/>
      <w:contextualSpacing/>
    </w:pPr>
  </w:style>
  <w:style w:type="character" w:styleId="Hyperlink">
    <w:name w:val="Hyperlink"/>
    <w:basedOn w:val="DefaultParagraphFont"/>
    <w:uiPriority w:val="99"/>
    <w:unhideWhenUsed/>
    <w:rsid w:val="002E7E45"/>
    <w:rPr>
      <w:color w:val="0563C1" w:themeColor="hyperlink"/>
      <w:u w:val="single"/>
    </w:rPr>
  </w:style>
  <w:style w:type="character" w:styleId="UnresolvedMention">
    <w:name w:val="Unresolved Mention"/>
    <w:basedOn w:val="DefaultParagraphFont"/>
    <w:uiPriority w:val="99"/>
    <w:semiHidden/>
    <w:unhideWhenUsed/>
    <w:rsid w:val="002E7E45"/>
    <w:rPr>
      <w:color w:val="605E5C"/>
      <w:shd w:val="clear" w:color="auto" w:fill="E1DFDD"/>
    </w:rPr>
  </w:style>
  <w:style w:type="character" w:styleId="CommentReference">
    <w:name w:val="annotation reference"/>
    <w:basedOn w:val="DefaultParagraphFont"/>
    <w:uiPriority w:val="99"/>
    <w:semiHidden/>
    <w:unhideWhenUsed/>
    <w:rsid w:val="005321DA"/>
    <w:rPr>
      <w:sz w:val="16"/>
      <w:szCs w:val="16"/>
    </w:rPr>
  </w:style>
  <w:style w:type="paragraph" w:styleId="CommentText">
    <w:name w:val="annotation text"/>
    <w:basedOn w:val="Normal"/>
    <w:link w:val="CommentTextChar"/>
    <w:uiPriority w:val="99"/>
    <w:unhideWhenUsed/>
    <w:rsid w:val="5E7AE594"/>
    <w:pPr>
      <w:spacing w:line="240" w:lineRule="auto"/>
    </w:pPr>
    <w:rPr>
      <w:sz w:val="20"/>
      <w:szCs w:val="20"/>
    </w:rPr>
  </w:style>
  <w:style w:type="character" w:customStyle="1" w:styleId="CommentTextChar">
    <w:name w:val="Comment Text Char"/>
    <w:basedOn w:val="DefaultParagraphFont"/>
    <w:link w:val="CommentText"/>
    <w:uiPriority w:val="99"/>
    <w:rsid w:val="005321DA"/>
    <w:rPr>
      <w:sz w:val="20"/>
      <w:szCs w:val="20"/>
    </w:rPr>
  </w:style>
  <w:style w:type="paragraph" w:styleId="CommentSubject">
    <w:name w:val="annotation subject"/>
    <w:basedOn w:val="CommentText"/>
    <w:next w:val="CommentText"/>
    <w:link w:val="CommentSubjectChar"/>
    <w:uiPriority w:val="99"/>
    <w:semiHidden/>
    <w:unhideWhenUsed/>
    <w:rsid w:val="005321DA"/>
    <w:rPr>
      <w:b/>
      <w:bCs/>
    </w:rPr>
  </w:style>
  <w:style w:type="character" w:customStyle="1" w:styleId="CommentSubjectChar">
    <w:name w:val="Comment Subject Char"/>
    <w:basedOn w:val="CommentTextChar"/>
    <w:link w:val="CommentSubject"/>
    <w:uiPriority w:val="99"/>
    <w:semiHidden/>
    <w:rsid w:val="005321DA"/>
    <w:rPr>
      <w:b/>
      <w:bCs/>
      <w:sz w:val="20"/>
      <w:szCs w:val="20"/>
    </w:rPr>
  </w:style>
  <w:style w:type="paragraph" w:styleId="Revision">
    <w:name w:val="Revision"/>
    <w:hidden/>
    <w:uiPriority w:val="99"/>
    <w:semiHidden/>
    <w:rsid w:val="00E54FAC"/>
    <w:pPr>
      <w:spacing w:after="0" w:line="240" w:lineRule="auto"/>
    </w:pPr>
  </w:style>
  <w:style w:type="paragraph" w:styleId="Title">
    <w:name w:val="Title"/>
    <w:basedOn w:val="Normal"/>
    <w:next w:val="Normal"/>
    <w:uiPriority w:val="10"/>
    <w:qFormat/>
    <w:rsid w:val="5E7AE594"/>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5E7AE594"/>
    <w:rPr>
      <w:rFonts w:eastAsiaTheme="minorEastAsia"/>
      <w:color w:val="5A5A5A"/>
    </w:rPr>
  </w:style>
  <w:style w:type="paragraph" w:styleId="Quote">
    <w:name w:val="Quote"/>
    <w:basedOn w:val="Normal"/>
    <w:next w:val="Normal"/>
    <w:uiPriority w:val="29"/>
    <w:qFormat/>
    <w:rsid w:val="5E7AE594"/>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E7AE594"/>
    <w:pPr>
      <w:spacing w:before="360" w:after="360"/>
      <w:ind w:left="864" w:right="864"/>
      <w:jc w:val="center"/>
    </w:pPr>
    <w:rPr>
      <w:i/>
      <w:iCs/>
      <w:color w:val="4472C4" w:themeColor="accent1"/>
    </w:rPr>
  </w:style>
  <w:style w:type="paragraph" w:styleId="TOC1">
    <w:name w:val="toc 1"/>
    <w:basedOn w:val="Normal"/>
    <w:next w:val="Normal"/>
    <w:uiPriority w:val="39"/>
    <w:unhideWhenUsed/>
    <w:rsid w:val="5E7AE594"/>
    <w:pPr>
      <w:spacing w:after="100"/>
    </w:pPr>
  </w:style>
  <w:style w:type="paragraph" w:styleId="TOC2">
    <w:name w:val="toc 2"/>
    <w:basedOn w:val="Normal"/>
    <w:next w:val="Normal"/>
    <w:uiPriority w:val="39"/>
    <w:unhideWhenUsed/>
    <w:rsid w:val="5E7AE594"/>
    <w:pPr>
      <w:spacing w:after="100"/>
      <w:ind w:left="220"/>
    </w:pPr>
  </w:style>
  <w:style w:type="paragraph" w:styleId="TOC3">
    <w:name w:val="toc 3"/>
    <w:basedOn w:val="Normal"/>
    <w:next w:val="Normal"/>
    <w:uiPriority w:val="39"/>
    <w:unhideWhenUsed/>
    <w:rsid w:val="5E7AE594"/>
    <w:pPr>
      <w:spacing w:after="100"/>
      <w:ind w:left="440"/>
    </w:pPr>
  </w:style>
  <w:style w:type="paragraph" w:styleId="TOC4">
    <w:name w:val="toc 4"/>
    <w:basedOn w:val="Normal"/>
    <w:next w:val="Normal"/>
    <w:uiPriority w:val="39"/>
    <w:unhideWhenUsed/>
    <w:rsid w:val="5E7AE594"/>
    <w:pPr>
      <w:spacing w:after="100"/>
      <w:ind w:left="660"/>
    </w:pPr>
  </w:style>
  <w:style w:type="paragraph" w:styleId="TOC5">
    <w:name w:val="toc 5"/>
    <w:basedOn w:val="Normal"/>
    <w:next w:val="Normal"/>
    <w:uiPriority w:val="39"/>
    <w:unhideWhenUsed/>
    <w:rsid w:val="5E7AE594"/>
    <w:pPr>
      <w:spacing w:after="100"/>
      <w:ind w:left="880"/>
    </w:pPr>
  </w:style>
  <w:style w:type="paragraph" w:styleId="TOC6">
    <w:name w:val="toc 6"/>
    <w:basedOn w:val="Normal"/>
    <w:next w:val="Normal"/>
    <w:uiPriority w:val="39"/>
    <w:unhideWhenUsed/>
    <w:rsid w:val="5E7AE594"/>
    <w:pPr>
      <w:spacing w:after="100"/>
      <w:ind w:left="1100"/>
    </w:pPr>
  </w:style>
  <w:style w:type="paragraph" w:styleId="TOC7">
    <w:name w:val="toc 7"/>
    <w:basedOn w:val="Normal"/>
    <w:next w:val="Normal"/>
    <w:uiPriority w:val="39"/>
    <w:unhideWhenUsed/>
    <w:rsid w:val="5E7AE594"/>
    <w:pPr>
      <w:spacing w:after="100"/>
      <w:ind w:left="1320"/>
    </w:pPr>
  </w:style>
  <w:style w:type="paragraph" w:styleId="TOC8">
    <w:name w:val="toc 8"/>
    <w:basedOn w:val="Normal"/>
    <w:next w:val="Normal"/>
    <w:uiPriority w:val="39"/>
    <w:unhideWhenUsed/>
    <w:rsid w:val="5E7AE594"/>
    <w:pPr>
      <w:spacing w:after="100"/>
      <w:ind w:left="1540"/>
    </w:pPr>
  </w:style>
  <w:style w:type="paragraph" w:styleId="TOC9">
    <w:name w:val="toc 9"/>
    <w:basedOn w:val="Normal"/>
    <w:next w:val="Normal"/>
    <w:uiPriority w:val="39"/>
    <w:unhideWhenUsed/>
    <w:rsid w:val="5E7AE594"/>
    <w:pPr>
      <w:spacing w:after="100"/>
      <w:ind w:left="1760"/>
    </w:pPr>
  </w:style>
  <w:style w:type="paragraph" w:styleId="EndnoteText">
    <w:name w:val="endnote text"/>
    <w:basedOn w:val="Normal"/>
    <w:uiPriority w:val="99"/>
    <w:semiHidden/>
    <w:unhideWhenUsed/>
    <w:rsid w:val="5E7AE594"/>
    <w:pPr>
      <w:spacing w:after="0" w:line="240" w:lineRule="auto"/>
    </w:pPr>
    <w:rPr>
      <w:sz w:val="20"/>
      <w:szCs w:val="20"/>
    </w:rPr>
  </w:style>
  <w:style w:type="paragraph" w:styleId="Footer">
    <w:name w:val="footer"/>
    <w:basedOn w:val="Normal"/>
    <w:uiPriority w:val="99"/>
    <w:unhideWhenUsed/>
    <w:rsid w:val="5E7AE594"/>
    <w:pPr>
      <w:tabs>
        <w:tab w:val="center" w:pos="4680"/>
        <w:tab w:val="right" w:pos="9360"/>
      </w:tabs>
      <w:spacing w:after="0" w:line="240" w:lineRule="auto"/>
    </w:pPr>
  </w:style>
  <w:style w:type="paragraph" w:styleId="FootnoteText">
    <w:name w:val="footnote text"/>
    <w:basedOn w:val="Normal"/>
    <w:uiPriority w:val="99"/>
    <w:semiHidden/>
    <w:unhideWhenUsed/>
    <w:rsid w:val="5E7AE594"/>
    <w:pPr>
      <w:spacing w:after="0" w:line="240" w:lineRule="auto"/>
    </w:pPr>
    <w:rPr>
      <w:sz w:val="20"/>
      <w:szCs w:val="20"/>
    </w:rPr>
  </w:style>
  <w:style w:type="paragraph" w:styleId="Header">
    <w:name w:val="header"/>
    <w:basedOn w:val="Normal"/>
    <w:link w:val="HeaderChar"/>
    <w:uiPriority w:val="99"/>
    <w:unhideWhenUsed/>
    <w:rsid w:val="5E7AE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4347">
      <w:bodyDiv w:val="1"/>
      <w:marLeft w:val="0"/>
      <w:marRight w:val="0"/>
      <w:marTop w:val="0"/>
      <w:marBottom w:val="0"/>
      <w:divBdr>
        <w:top w:val="none" w:sz="0" w:space="0" w:color="auto"/>
        <w:left w:val="none" w:sz="0" w:space="0" w:color="auto"/>
        <w:bottom w:val="none" w:sz="0" w:space="0" w:color="auto"/>
        <w:right w:val="none" w:sz="0" w:space="0" w:color="auto"/>
      </w:divBdr>
    </w:div>
    <w:div w:id="1511873589">
      <w:bodyDiv w:val="1"/>
      <w:marLeft w:val="0"/>
      <w:marRight w:val="0"/>
      <w:marTop w:val="0"/>
      <w:marBottom w:val="0"/>
      <w:divBdr>
        <w:top w:val="none" w:sz="0" w:space="0" w:color="auto"/>
        <w:left w:val="none" w:sz="0" w:space="0" w:color="auto"/>
        <w:bottom w:val="none" w:sz="0" w:space="0" w:color="auto"/>
        <w:right w:val="none" w:sz="0" w:space="0" w:color="auto"/>
      </w:divBdr>
      <w:divsChild>
        <w:div w:id="568733496">
          <w:marLeft w:val="0"/>
          <w:marRight w:val="0"/>
          <w:marTop w:val="0"/>
          <w:marBottom w:val="0"/>
          <w:divBdr>
            <w:top w:val="none" w:sz="0" w:space="0" w:color="auto"/>
            <w:left w:val="none" w:sz="0" w:space="0" w:color="auto"/>
            <w:bottom w:val="none" w:sz="0" w:space="0" w:color="auto"/>
            <w:right w:val="none" w:sz="0" w:space="0" w:color="auto"/>
          </w:divBdr>
          <w:divsChild>
            <w:div w:id="1556311130">
              <w:marLeft w:val="0"/>
              <w:marRight w:val="0"/>
              <w:marTop w:val="0"/>
              <w:marBottom w:val="0"/>
              <w:divBdr>
                <w:top w:val="none" w:sz="0" w:space="0" w:color="auto"/>
                <w:left w:val="none" w:sz="0" w:space="0" w:color="auto"/>
                <w:bottom w:val="none" w:sz="0" w:space="0" w:color="auto"/>
                <w:right w:val="none" w:sz="0" w:space="0" w:color="auto"/>
              </w:divBdr>
            </w:div>
            <w:div w:id="1401514542">
              <w:marLeft w:val="0"/>
              <w:marRight w:val="0"/>
              <w:marTop w:val="0"/>
              <w:marBottom w:val="0"/>
              <w:divBdr>
                <w:top w:val="none" w:sz="0" w:space="0" w:color="auto"/>
                <w:left w:val="none" w:sz="0" w:space="0" w:color="auto"/>
                <w:bottom w:val="none" w:sz="0" w:space="0" w:color="auto"/>
                <w:right w:val="none" w:sz="0" w:space="0" w:color="auto"/>
              </w:divBdr>
            </w:div>
            <w:div w:id="342514090">
              <w:marLeft w:val="0"/>
              <w:marRight w:val="0"/>
              <w:marTop w:val="0"/>
              <w:marBottom w:val="0"/>
              <w:divBdr>
                <w:top w:val="none" w:sz="0" w:space="0" w:color="auto"/>
                <w:left w:val="none" w:sz="0" w:space="0" w:color="auto"/>
                <w:bottom w:val="none" w:sz="0" w:space="0" w:color="auto"/>
                <w:right w:val="none" w:sz="0" w:space="0" w:color="auto"/>
              </w:divBdr>
            </w:div>
            <w:div w:id="2113429887">
              <w:marLeft w:val="0"/>
              <w:marRight w:val="0"/>
              <w:marTop w:val="0"/>
              <w:marBottom w:val="0"/>
              <w:divBdr>
                <w:top w:val="none" w:sz="0" w:space="0" w:color="auto"/>
                <w:left w:val="none" w:sz="0" w:space="0" w:color="auto"/>
                <w:bottom w:val="none" w:sz="0" w:space="0" w:color="auto"/>
                <w:right w:val="none" w:sz="0" w:space="0" w:color="auto"/>
              </w:divBdr>
            </w:div>
            <w:div w:id="1495073282">
              <w:marLeft w:val="0"/>
              <w:marRight w:val="0"/>
              <w:marTop w:val="0"/>
              <w:marBottom w:val="0"/>
              <w:divBdr>
                <w:top w:val="none" w:sz="0" w:space="0" w:color="auto"/>
                <w:left w:val="none" w:sz="0" w:space="0" w:color="auto"/>
                <w:bottom w:val="none" w:sz="0" w:space="0" w:color="auto"/>
                <w:right w:val="none" w:sz="0" w:space="0" w:color="auto"/>
              </w:divBdr>
            </w:div>
            <w:div w:id="442456688">
              <w:marLeft w:val="0"/>
              <w:marRight w:val="0"/>
              <w:marTop w:val="0"/>
              <w:marBottom w:val="0"/>
              <w:divBdr>
                <w:top w:val="none" w:sz="0" w:space="0" w:color="auto"/>
                <w:left w:val="none" w:sz="0" w:space="0" w:color="auto"/>
                <w:bottom w:val="none" w:sz="0" w:space="0" w:color="auto"/>
                <w:right w:val="none" w:sz="0" w:space="0" w:color="auto"/>
              </w:divBdr>
            </w:div>
            <w:div w:id="423111739">
              <w:marLeft w:val="0"/>
              <w:marRight w:val="0"/>
              <w:marTop w:val="0"/>
              <w:marBottom w:val="0"/>
              <w:divBdr>
                <w:top w:val="none" w:sz="0" w:space="0" w:color="auto"/>
                <w:left w:val="none" w:sz="0" w:space="0" w:color="auto"/>
                <w:bottom w:val="none" w:sz="0" w:space="0" w:color="auto"/>
                <w:right w:val="none" w:sz="0" w:space="0" w:color="auto"/>
              </w:divBdr>
            </w:div>
            <w:div w:id="1727217800">
              <w:marLeft w:val="0"/>
              <w:marRight w:val="0"/>
              <w:marTop w:val="0"/>
              <w:marBottom w:val="0"/>
              <w:divBdr>
                <w:top w:val="none" w:sz="0" w:space="0" w:color="auto"/>
                <w:left w:val="none" w:sz="0" w:space="0" w:color="auto"/>
                <w:bottom w:val="none" w:sz="0" w:space="0" w:color="auto"/>
                <w:right w:val="none" w:sz="0" w:space="0" w:color="auto"/>
              </w:divBdr>
            </w:div>
            <w:div w:id="949355361">
              <w:marLeft w:val="0"/>
              <w:marRight w:val="0"/>
              <w:marTop w:val="0"/>
              <w:marBottom w:val="0"/>
              <w:divBdr>
                <w:top w:val="none" w:sz="0" w:space="0" w:color="auto"/>
                <w:left w:val="none" w:sz="0" w:space="0" w:color="auto"/>
                <w:bottom w:val="none" w:sz="0" w:space="0" w:color="auto"/>
                <w:right w:val="none" w:sz="0" w:space="0" w:color="auto"/>
              </w:divBdr>
            </w:div>
            <w:div w:id="1656445197">
              <w:marLeft w:val="0"/>
              <w:marRight w:val="0"/>
              <w:marTop w:val="0"/>
              <w:marBottom w:val="0"/>
              <w:divBdr>
                <w:top w:val="none" w:sz="0" w:space="0" w:color="auto"/>
                <w:left w:val="none" w:sz="0" w:space="0" w:color="auto"/>
                <w:bottom w:val="none" w:sz="0" w:space="0" w:color="auto"/>
                <w:right w:val="none" w:sz="0" w:space="0" w:color="auto"/>
              </w:divBdr>
            </w:div>
            <w:div w:id="1764765290">
              <w:marLeft w:val="0"/>
              <w:marRight w:val="0"/>
              <w:marTop w:val="0"/>
              <w:marBottom w:val="0"/>
              <w:divBdr>
                <w:top w:val="none" w:sz="0" w:space="0" w:color="auto"/>
                <w:left w:val="none" w:sz="0" w:space="0" w:color="auto"/>
                <w:bottom w:val="none" w:sz="0" w:space="0" w:color="auto"/>
                <w:right w:val="none" w:sz="0" w:space="0" w:color="auto"/>
              </w:divBdr>
            </w:div>
            <w:div w:id="647785009">
              <w:marLeft w:val="0"/>
              <w:marRight w:val="0"/>
              <w:marTop w:val="0"/>
              <w:marBottom w:val="0"/>
              <w:divBdr>
                <w:top w:val="none" w:sz="0" w:space="0" w:color="auto"/>
                <w:left w:val="none" w:sz="0" w:space="0" w:color="auto"/>
                <w:bottom w:val="none" w:sz="0" w:space="0" w:color="auto"/>
                <w:right w:val="none" w:sz="0" w:space="0" w:color="auto"/>
              </w:divBdr>
            </w:div>
            <w:div w:id="103572806">
              <w:marLeft w:val="0"/>
              <w:marRight w:val="0"/>
              <w:marTop w:val="0"/>
              <w:marBottom w:val="0"/>
              <w:divBdr>
                <w:top w:val="none" w:sz="0" w:space="0" w:color="auto"/>
                <w:left w:val="none" w:sz="0" w:space="0" w:color="auto"/>
                <w:bottom w:val="none" w:sz="0" w:space="0" w:color="auto"/>
                <w:right w:val="none" w:sz="0" w:space="0" w:color="auto"/>
              </w:divBdr>
            </w:div>
            <w:div w:id="1705056340">
              <w:marLeft w:val="0"/>
              <w:marRight w:val="0"/>
              <w:marTop w:val="0"/>
              <w:marBottom w:val="0"/>
              <w:divBdr>
                <w:top w:val="none" w:sz="0" w:space="0" w:color="auto"/>
                <w:left w:val="none" w:sz="0" w:space="0" w:color="auto"/>
                <w:bottom w:val="none" w:sz="0" w:space="0" w:color="auto"/>
                <w:right w:val="none" w:sz="0" w:space="0" w:color="auto"/>
              </w:divBdr>
            </w:div>
            <w:div w:id="1285574203">
              <w:marLeft w:val="0"/>
              <w:marRight w:val="0"/>
              <w:marTop w:val="0"/>
              <w:marBottom w:val="0"/>
              <w:divBdr>
                <w:top w:val="none" w:sz="0" w:space="0" w:color="auto"/>
                <w:left w:val="none" w:sz="0" w:space="0" w:color="auto"/>
                <w:bottom w:val="none" w:sz="0" w:space="0" w:color="auto"/>
                <w:right w:val="none" w:sz="0" w:space="0" w:color="auto"/>
              </w:divBdr>
            </w:div>
            <w:div w:id="1267470154">
              <w:marLeft w:val="0"/>
              <w:marRight w:val="0"/>
              <w:marTop w:val="0"/>
              <w:marBottom w:val="0"/>
              <w:divBdr>
                <w:top w:val="none" w:sz="0" w:space="0" w:color="auto"/>
                <w:left w:val="none" w:sz="0" w:space="0" w:color="auto"/>
                <w:bottom w:val="none" w:sz="0" w:space="0" w:color="auto"/>
                <w:right w:val="none" w:sz="0" w:space="0" w:color="auto"/>
              </w:divBdr>
            </w:div>
            <w:div w:id="253513074">
              <w:marLeft w:val="0"/>
              <w:marRight w:val="0"/>
              <w:marTop w:val="0"/>
              <w:marBottom w:val="0"/>
              <w:divBdr>
                <w:top w:val="none" w:sz="0" w:space="0" w:color="auto"/>
                <w:left w:val="none" w:sz="0" w:space="0" w:color="auto"/>
                <w:bottom w:val="none" w:sz="0" w:space="0" w:color="auto"/>
                <w:right w:val="none" w:sz="0" w:space="0" w:color="auto"/>
              </w:divBdr>
            </w:div>
            <w:div w:id="1035959943">
              <w:marLeft w:val="0"/>
              <w:marRight w:val="0"/>
              <w:marTop w:val="0"/>
              <w:marBottom w:val="0"/>
              <w:divBdr>
                <w:top w:val="none" w:sz="0" w:space="0" w:color="auto"/>
                <w:left w:val="none" w:sz="0" w:space="0" w:color="auto"/>
                <w:bottom w:val="none" w:sz="0" w:space="0" w:color="auto"/>
                <w:right w:val="none" w:sz="0" w:space="0" w:color="auto"/>
              </w:divBdr>
            </w:div>
          </w:divsChild>
        </w:div>
        <w:div w:id="404036042">
          <w:marLeft w:val="0"/>
          <w:marRight w:val="0"/>
          <w:marTop w:val="0"/>
          <w:marBottom w:val="0"/>
          <w:divBdr>
            <w:top w:val="none" w:sz="0" w:space="0" w:color="auto"/>
            <w:left w:val="none" w:sz="0" w:space="0" w:color="auto"/>
            <w:bottom w:val="none" w:sz="0" w:space="0" w:color="auto"/>
            <w:right w:val="none" w:sz="0" w:space="0" w:color="auto"/>
          </w:divBdr>
          <w:divsChild>
            <w:div w:id="460806932">
              <w:marLeft w:val="0"/>
              <w:marRight w:val="0"/>
              <w:marTop w:val="0"/>
              <w:marBottom w:val="0"/>
              <w:divBdr>
                <w:top w:val="none" w:sz="0" w:space="0" w:color="auto"/>
                <w:left w:val="none" w:sz="0" w:space="0" w:color="auto"/>
                <w:bottom w:val="none" w:sz="0" w:space="0" w:color="auto"/>
                <w:right w:val="none" w:sz="0" w:space="0" w:color="auto"/>
              </w:divBdr>
            </w:div>
            <w:div w:id="605504489">
              <w:marLeft w:val="0"/>
              <w:marRight w:val="0"/>
              <w:marTop w:val="0"/>
              <w:marBottom w:val="0"/>
              <w:divBdr>
                <w:top w:val="none" w:sz="0" w:space="0" w:color="auto"/>
                <w:left w:val="none" w:sz="0" w:space="0" w:color="auto"/>
                <w:bottom w:val="none" w:sz="0" w:space="0" w:color="auto"/>
                <w:right w:val="none" w:sz="0" w:space="0" w:color="auto"/>
              </w:divBdr>
            </w:div>
            <w:div w:id="1470636374">
              <w:marLeft w:val="0"/>
              <w:marRight w:val="0"/>
              <w:marTop w:val="0"/>
              <w:marBottom w:val="0"/>
              <w:divBdr>
                <w:top w:val="none" w:sz="0" w:space="0" w:color="auto"/>
                <w:left w:val="none" w:sz="0" w:space="0" w:color="auto"/>
                <w:bottom w:val="none" w:sz="0" w:space="0" w:color="auto"/>
                <w:right w:val="none" w:sz="0" w:space="0" w:color="auto"/>
              </w:divBdr>
            </w:div>
            <w:div w:id="1727995040">
              <w:marLeft w:val="0"/>
              <w:marRight w:val="0"/>
              <w:marTop w:val="0"/>
              <w:marBottom w:val="0"/>
              <w:divBdr>
                <w:top w:val="none" w:sz="0" w:space="0" w:color="auto"/>
                <w:left w:val="none" w:sz="0" w:space="0" w:color="auto"/>
                <w:bottom w:val="none" w:sz="0" w:space="0" w:color="auto"/>
                <w:right w:val="none" w:sz="0" w:space="0" w:color="auto"/>
              </w:divBdr>
            </w:div>
            <w:div w:id="1104959602">
              <w:marLeft w:val="0"/>
              <w:marRight w:val="0"/>
              <w:marTop w:val="0"/>
              <w:marBottom w:val="0"/>
              <w:divBdr>
                <w:top w:val="none" w:sz="0" w:space="0" w:color="auto"/>
                <w:left w:val="none" w:sz="0" w:space="0" w:color="auto"/>
                <w:bottom w:val="none" w:sz="0" w:space="0" w:color="auto"/>
                <w:right w:val="none" w:sz="0" w:space="0" w:color="auto"/>
              </w:divBdr>
            </w:div>
            <w:div w:id="915551382">
              <w:marLeft w:val="0"/>
              <w:marRight w:val="0"/>
              <w:marTop w:val="0"/>
              <w:marBottom w:val="0"/>
              <w:divBdr>
                <w:top w:val="none" w:sz="0" w:space="0" w:color="auto"/>
                <w:left w:val="none" w:sz="0" w:space="0" w:color="auto"/>
                <w:bottom w:val="none" w:sz="0" w:space="0" w:color="auto"/>
                <w:right w:val="none" w:sz="0" w:space="0" w:color="auto"/>
              </w:divBdr>
            </w:div>
            <w:div w:id="37553292">
              <w:marLeft w:val="0"/>
              <w:marRight w:val="0"/>
              <w:marTop w:val="0"/>
              <w:marBottom w:val="0"/>
              <w:divBdr>
                <w:top w:val="none" w:sz="0" w:space="0" w:color="auto"/>
                <w:left w:val="none" w:sz="0" w:space="0" w:color="auto"/>
                <w:bottom w:val="none" w:sz="0" w:space="0" w:color="auto"/>
                <w:right w:val="none" w:sz="0" w:space="0" w:color="auto"/>
              </w:divBdr>
            </w:div>
            <w:div w:id="1774593121">
              <w:marLeft w:val="0"/>
              <w:marRight w:val="0"/>
              <w:marTop w:val="0"/>
              <w:marBottom w:val="0"/>
              <w:divBdr>
                <w:top w:val="none" w:sz="0" w:space="0" w:color="auto"/>
                <w:left w:val="none" w:sz="0" w:space="0" w:color="auto"/>
                <w:bottom w:val="none" w:sz="0" w:space="0" w:color="auto"/>
                <w:right w:val="none" w:sz="0" w:space="0" w:color="auto"/>
              </w:divBdr>
            </w:div>
            <w:div w:id="818040645">
              <w:marLeft w:val="0"/>
              <w:marRight w:val="0"/>
              <w:marTop w:val="0"/>
              <w:marBottom w:val="0"/>
              <w:divBdr>
                <w:top w:val="none" w:sz="0" w:space="0" w:color="auto"/>
                <w:left w:val="none" w:sz="0" w:space="0" w:color="auto"/>
                <w:bottom w:val="none" w:sz="0" w:space="0" w:color="auto"/>
                <w:right w:val="none" w:sz="0" w:space="0" w:color="auto"/>
              </w:divBdr>
            </w:div>
            <w:div w:id="843980400">
              <w:marLeft w:val="0"/>
              <w:marRight w:val="0"/>
              <w:marTop w:val="0"/>
              <w:marBottom w:val="0"/>
              <w:divBdr>
                <w:top w:val="none" w:sz="0" w:space="0" w:color="auto"/>
                <w:left w:val="none" w:sz="0" w:space="0" w:color="auto"/>
                <w:bottom w:val="none" w:sz="0" w:space="0" w:color="auto"/>
                <w:right w:val="none" w:sz="0" w:space="0" w:color="auto"/>
              </w:divBdr>
            </w:div>
            <w:div w:id="1112092498">
              <w:marLeft w:val="0"/>
              <w:marRight w:val="0"/>
              <w:marTop w:val="0"/>
              <w:marBottom w:val="0"/>
              <w:divBdr>
                <w:top w:val="none" w:sz="0" w:space="0" w:color="auto"/>
                <w:left w:val="none" w:sz="0" w:space="0" w:color="auto"/>
                <w:bottom w:val="none" w:sz="0" w:space="0" w:color="auto"/>
                <w:right w:val="none" w:sz="0" w:space="0" w:color="auto"/>
              </w:divBdr>
            </w:div>
            <w:div w:id="1806923551">
              <w:marLeft w:val="0"/>
              <w:marRight w:val="0"/>
              <w:marTop w:val="0"/>
              <w:marBottom w:val="0"/>
              <w:divBdr>
                <w:top w:val="none" w:sz="0" w:space="0" w:color="auto"/>
                <w:left w:val="none" w:sz="0" w:space="0" w:color="auto"/>
                <w:bottom w:val="none" w:sz="0" w:space="0" w:color="auto"/>
                <w:right w:val="none" w:sz="0" w:space="0" w:color="auto"/>
              </w:divBdr>
            </w:div>
            <w:div w:id="316960303">
              <w:marLeft w:val="0"/>
              <w:marRight w:val="0"/>
              <w:marTop w:val="0"/>
              <w:marBottom w:val="0"/>
              <w:divBdr>
                <w:top w:val="none" w:sz="0" w:space="0" w:color="auto"/>
                <w:left w:val="none" w:sz="0" w:space="0" w:color="auto"/>
                <w:bottom w:val="none" w:sz="0" w:space="0" w:color="auto"/>
                <w:right w:val="none" w:sz="0" w:space="0" w:color="auto"/>
              </w:divBdr>
            </w:div>
            <w:div w:id="563220470">
              <w:marLeft w:val="0"/>
              <w:marRight w:val="0"/>
              <w:marTop w:val="0"/>
              <w:marBottom w:val="0"/>
              <w:divBdr>
                <w:top w:val="none" w:sz="0" w:space="0" w:color="auto"/>
                <w:left w:val="none" w:sz="0" w:space="0" w:color="auto"/>
                <w:bottom w:val="none" w:sz="0" w:space="0" w:color="auto"/>
                <w:right w:val="none" w:sz="0" w:space="0" w:color="auto"/>
              </w:divBdr>
            </w:div>
            <w:div w:id="1591043345">
              <w:marLeft w:val="0"/>
              <w:marRight w:val="0"/>
              <w:marTop w:val="0"/>
              <w:marBottom w:val="0"/>
              <w:divBdr>
                <w:top w:val="none" w:sz="0" w:space="0" w:color="auto"/>
                <w:left w:val="none" w:sz="0" w:space="0" w:color="auto"/>
                <w:bottom w:val="none" w:sz="0" w:space="0" w:color="auto"/>
                <w:right w:val="none" w:sz="0" w:space="0" w:color="auto"/>
              </w:divBdr>
            </w:div>
            <w:div w:id="1094328533">
              <w:marLeft w:val="0"/>
              <w:marRight w:val="0"/>
              <w:marTop w:val="0"/>
              <w:marBottom w:val="0"/>
              <w:divBdr>
                <w:top w:val="none" w:sz="0" w:space="0" w:color="auto"/>
                <w:left w:val="none" w:sz="0" w:space="0" w:color="auto"/>
                <w:bottom w:val="none" w:sz="0" w:space="0" w:color="auto"/>
                <w:right w:val="none" w:sz="0" w:space="0" w:color="auto"/>
              </w:divBdr>
            </w:div>
          </w:divsChild>
        </w:div>
        <w:div w:id="2087916170">
          <w:marLeft w:val="0"/>
          <w:marRight w:val="0"/>
          <w:marTop w:val="0"/>
          <w:marBottom w:val="0"/>
          <w:divBdr>
            <w:top w:val="none" w:sz="0" w:space="0" w:color="auto"/>
            <w:left w:val="none" w:sz="0" w:space="0" w:color="auto"/>
            <w:bottom w:val="none" w:sz="0" w:space="0" w:color="auto"/>
            <w:right w:val="none" w:sz="0" w:space="0" w:color="auto"/>
          </w:divBdr>
          <w:divsChild>
            <w:div w:id="758676642">
              <w:marLeft w:val="0"/>
              <w:marRight w:val="0"/>
              <w:marTop w:val="0"/>
              <w:marBottom w:val="0"/>
              <w:divBdr>
                <w:top w:val="none" w:sz="0" w:space="0" w:color="auto"/>
                <w:left w:val="none" w:sz="0" w:space="0" w:color="auto"/>
                <w:bottom w:val="none" w:sz="0" w:space="0" w:color="auto"/>
                <w:right w:val="none" w:sz="0" w:space="0" w:color="auto"/>
              </w:divBdr>
            </w:div>
            <w:div w:id="132330624">
              <w:marLeft w:val="0"/>
              <w:marRight w:val="0"/>
              <w:marTop w:val="0"/>
              <w:marBottom w:val="0"/>
              <w:divBdr>
                <w:top w:val="none" w:sz="0" w:space="0" w:color="auto"/>
                <w:left w:val="none" w:sz="0" w:space="0" w:color="auto"/>
                <w:bottom w:val="none" w:sz="0" w:space="0" w:color="auto"/>
                <w:right w:val="none" w:sz="0" w:space="0" w:color="auto"/>
              </w:divBdr>
            </w:div>
            <w:div w:id="663241684">
              <w:marLeft w:val="0"/>
              <w:marRight w:val="0"/>
              <w:marTop w:val="0"/>
              <w:marBottom w:val="0"/>
              <w:divBdr>
                <w:top w:val="none" w:sz="0" w:space="0" w:color="auto"/>
                <w:left w:val="none" w:sz="0" w:space="0" w:color="auto"/>
                <w:bottom w:val="none" w:sz="0" w:space="0" w:color="auto"/>
                <w:right w:val="none" w:sz="0" w:space="0" w:color="auto"/>
              </w:divBdr>
            </w:div>
            <w:div w:id="1065563609">
              <w:marLeft w:val="0"/>
              <w:marRight w:val="0"/>
              <w:marTop w:val="0"/>
              <w:marBottom w:val="0"/>
              <w:divBdr>
                <w:top w:val="none" w:sz="0" w:space="0" w:color="auto"/>
                <w:left w:val="none" w:sz="0" w:space="0" w:color="auto"/>
                <w:bottom w:val="none" w:sz="0" w:space="0" w:color="auto"/>
                <w:right w:val="none" w:sz="0" w:space="0" w:color="auto"/>
              </w:divBdr>
            </w:div>
            <w:div w:id="1552576429">
              <w:marLeft w:val="0"/>
              <w:marRight w:val="0"/>
              <w:marTop w:val="0"/>
              <w:marBottom w:val="0"/>
              <w:divBdr>
                <w:top w:val="none" w:sz="0" w:space="0" w:color="auto"/>
                <w:left w:val="none" w:sz="0" w:space="0" w:color="auto"/>
                <w:bottom w:val="none" w:sz="0" w:space="0" w:color="auto"/>
                <w:right w:val="none" w:sz="0" w:space="0" w:color="auto"/>
              </w:divBdr>
            </w:div>
            <w:div w:id="1469012985">
              <w:marLeft w:val="0"/>
              <w:marRight w:val="0"/>
              <w:marTop w:val="0"/>
              <w:marBottom w:val="0"/>
              <w:divBdr>
                <w:top w:val="none" w:sz="0" w:space="0" w:color="auto"/>
                <w:left w:val="none" w:sz="0" w:space="0" w:color="auto"/>
                <w:bottom w:val="none" w:sz="0" w:space="0" w:color="auto"/>
                <w:right w:val="none" w:sz="0" w:space="0" w:color="auto"/>
              </w:divBdr>
            </w:div>
            <w:div w:id="1956448516">
              <w:marLeft w:val="0"/>
              <w:marRight w:val="0"/>
              <w:marTop w:val="0"/>
              <w:marBottom w:val="0"/>
              <w:divBdr>
                <w:top w:val="none" w:sz="0" w:space="0" w:color="auto"/>
                <w:left w:val="none" w:sz="0" w:space="0" w:color="auto"/>
                <w:bottom w:val="none" w:sz="0" w:space="0" w:color="auto"/>
                <w:right w:val="none" w:sz="0" w:space="0" w:color="auto"/>
              </w:divBdr>
            </w:div>
            <w:div w:id="1906254518">
              <w:marLeft w:val="0"/>
              <w:marRight w:val="0"/>
              <w:marTop w:val="0"/>
              <w:marBottom w:val="0"/>
              <w:divBdr>
                <w:top w:val="none" w:sz="0" w:space="0" w:color="auto"/>
                <w:left w:val="none" w:sz="0" w:space="0" w:color="auto"/>
                <w:bottom w:val="none" w:sz="0" w:space="0" w:color="auto"/>
                <w:right w:val="none" w:sz="0" w:space="0" w:color="auto"/>
              </w:divBdr>
            </w:div>
            <w:div w:id="781150452">
              <w:marLeft w:val="0"/>
              <w:marRight w:val="0"/>
              <w:marTop w:val="0"/>
              <w:marBottom w:val="0"/>
              <w:divBdr>
                <w:top w:val="none" w:sz="0" w:space="0" w:color="auto"/>
                <w:left w:val="none" w:sz="0" w:space="0" w:color="auto"/>
                <w:bottom w:val="none" w:sz="0" w:space="0" w:color="auto"/>
                <w:right w:val="none" w:sz="0" w:space="0" w:color="auto"/>
              </w:divBdr>
            </w:div>
            <w:div w:id="268583500">
              <w:marLeft w:val="0"/>
              <w:marRight w:val="0"/>
              <w:marTop w:val="0"/>
              <w:marBottom w:val="0"/>
              <w:divBdr>
                <w:top w:val="none" w:sz="0" w:space="0" w:color="auto"/>
                <w:left w:val="none" w:sz="0" w:space="0" w:color="auto"/>
                <w:bottom w:val="none" w:sz="0" w:space="0" w:color="auto"/>
                <w:right w:val="none" w:sz="0" w:space="0" w:color="auto"/>
              </w:divBdr>
            </w:div>
            <w:div w:id="1798790632">
              <w:marLeft w:val="0"/>
              <w:marRight w:val="0"/>
              <w:marTop w:val="0"/>
              <w:marBottom w:val="0"/>
              <w:divBdr>
                <w:top w:val="none" w:sz="0" w:space="0" w:color="auto"/>
                <w:left w:val="none" w:sz="0" w:space="0" w:color="auto"/>
                <w:bottom w:val="none" w:sz="0" w:space="0" w:color="auto"/>
                <w:right w:val="none" w:sz="0" w:space="0" w:color="auto"/>
              </w:divBdr>
            </w:div>
            <w:div w:id="538124733">
              <w:marLeft w:val="0"/>
              <w:marRight w:val="0"/>
              <w:marTop w:val="0"/>
              <w:marBottom w:val="0"/>
              <w:divBdr>
                <w:top w:val="none" w:sz="0" w:space="0" w:color="auto"/>
                <w:left w:val="none" w:sz="0" w:space="0" w:color="auto"/>
                <w:bottom w:val="none" w:sz="0" w:space="0" w:color="auto"/>
                <w:right w:val="none" w:sz="0" w:space="0" w:color="auto"/>
              </w:divBdr>
            </w:div>
            <w:div w:id="1949042671">
              <w:marLeft w:val="0"/>
              <w:marRight w:val="0"/>
              <w:marTop w:val="0"/>
              <w:marBottom w:val="0"/>
              <w:divBdr>
                <w:top w:val="none" w:sz="0" w:space="0" w:color="auto"/>
                <w:left w:val="none" w:sz="0" w:space="0" w:color="auto"/>
                <w:bottom w:val="none" w:sz="0" w:space="0" w:color="auto"/>
                <w:right w:val="none" w:sz="0" w:space="0" w:color="auto"/>
              </w:divBdr>
            </w:div>
            <w:div w:id="1545294697">
              <w:marLeft w:val="0"/>
              <w:marRight w:val="0"/>
              <w:marTop w:val="0"/>
              <w:marBottom w:val="0"/>
              <w:divBdr>
                <w:top w:val="none" w:sz="0" w:space="0" w:color="auto"/>
                <w:left w:val="none" w:sz="0" w:space="0" w:color="auto"/>
                <w:bottom w:val="none" w:sz="0" w:space="0" w:color="auto"/>
                <w:right w:val="none" w:sz="0" w:space="0" w:color="auto"/>
              </w:divBdr>
            </w:div>
          </w:divsChild>
        </w:div>
        <w:div w:id="350229148">
          <w:marLeft w:val="0"/>
          <w:marRight w:val="0"/>
          <w:marTop w:val="0"/>
          <w:marBottom w:val="0"/>
          <w:divBdr>
            <w:top w:val="none" w:sz="0" w:space="0" w:color="auto"/>
            <w:left w:val="none" w:sz="0" w:space="0" w:color="auto"/>
            <w:bottom w:val="none" w:sz="0" w:space="0" w:color="auto"/>
            <w:right w:val="none" w:sz="0" w:space="0" w:color="auto"/>
          </w:divBdr>
          <w:divsChild>
            <w:div w:id="1225798004">
              <w:marLeft w:val="0"/>
              <w:marRight w:val="0"/>
              <w:marTop w:val="0"/>
              <w:marBottom w:val="0"/>
              <w:divBdr>
                <w:top w:val="none" w:sz="0" w:space="0" w:color="auto"/>
                <w:left w:val="none" w:sz="0" w:space="0" w:color="auto"/>
                <w:bottom w:val="none" w:sz="0" w:space="0" w:color="auto"/>
                <w:right w:val="none" w:sz="0" w:space="0" w:color="auto"/>
              </w:divBdr>
            </w:div>
            <w:div w:id="1377002590">
              <w:marLeft w:val="0"/>
              <w:marRight w:val="0"/>
              <w:marTop w:val="0"/>
              <w:marBottom w:val="0"/>
              <w:divBdr>
                <w:top w:val="none" w:sz="0" w:space="0" w:color="auto"/>
                <w:left w:val="none" w:sz="0" w:space="0" w:color="auto"/>
                <w:bottom w:val="none" w:sz="0" w:space="0" w:color="auto"/>
                <w:right w:val="none" w:sz="0" w:space="0" w:color="auto"/>
              </w:divBdr>
            </w:div>
            <w:div w:id="136150740">
              <w:marLeft w:val="0"/>
              <w:marRight w:val="0"/>
              <w:marTop w:val="0"/>
              <w:marBottom w:val="0"/>
              <w:divBdr>
                <w:top w:val="none" w:sz="0" w:space="0" w:color="auto"/>
                <w:left w:val="none" w:sz="0" w:space="0" w:color="auto"/>
                <w:bottom w:val="none" w:sz="0" w:space="0" w:color="auto"/>
                <w:right w:val="none" w:sz="0" w:space="0" w:color="auto"/>
              </w:divBdr>
            </w:div>
            <w:div w:id="918439801">
              <w:marLeft w:val="0"/>
              <w:marRight w:val="0"/>
              <w:marTop w:val="0"/>
              <w:marBottom w:val="0"/>
              <w:divBdr>
                <w:top w:val="none" w:sz="0" w:space="0" w:color="auto"/>
                <w:left w:val="none" w:sz="0" w:space="0" w:color="auto"/>
                <w:bottom w:val="none" w:sz="0" w:space="0" w:color="auto"/>
                <w:right w:val="none" w:sz="0" w:space="0" w:color="auto"/>
              </w:divBdr>
            </w:div>
            <w:div w:id="215703872">
              <w:marLeft w:val="0"/>
              <w:marRight w:val="0"/>
              <w:marTop w:val="0"/>
              <w:marBottom w:val="0"/>
              <w:divBdr>
                <w:top w:val="none" w:sz="0" w:space="0" w:color="auto"/>
                <w:left w:val="none" w:sz="0" w:space="0" w:color="auto"/>
                <w:bottom w:val="none" w:sz="0" w:space="0" w:color="auto"/>
                <w:right w:val="none" w:sz="0" w:space="0" w:color="auto"/>
              </w:divBdr>
            </w:div>
            <w:div w:id="2136943837">
              <w:marLeft w:val="0"/>
              <w:marRight w:val="0"/>
              <w:marTop w:val="0"/>
              <w:marBottom w:val="0"/>
              <w:divBdr>
                <w:top w:val="none" w:sz="0" w:space="0" w:color="auto"/>
                <w:left w:val="none" w:sz="0" w:space="0" w:color="auto"/>
                <w:bottom w:val="none" w:sz="0" w:space="0" w:color="auto"/>
                <w:right w:val="none" w:sz="0" w:space="0" w:color="auto"/>
              </w:divBdr>
            </w:div>
            <w:div w:id="1042829924">
              <w:marLeft w:val="0"/>
              <w:marRight w:val="0"/>
              <w:marTop w:val="0"/>
              <w:marBottom w:val="0"/>
              <w:divBdr>
                <w:top w:val="none" w:sz="0" w:space="0" w:color="auto"/>
                <w:left w:val="none" w:sz="0" w:space="0" w:color="auto"/>
                <w:bottom w:val="none" w:sz="0" w:space="0" w:color="auto"/>
                <w:right w:val="none" w:sz="0" w:space="0" w:color="auto"/>
              </w:divBdr>
            </w:div>
            <w:div w:id="1706981287">
              <w:marLeft w:val="0"/>
              <w:marRight w:val="0"/>
              <w:marTop w:val="0"/>
              <w:marBottom w:val="0"/>
              <w:divBdr>
                <w:top w:val="none" w:sz="0" w:space="0" w:color="auto"/>
                <w:left w:val="none" w:sz="0" w:space="0" w:color="auto"/>
                <w:bottom w:val="none" w:sz="0" w:space="0" w:color="auto"/>
                <w:right w:val="none" w:sz="0" w:space="0" w:color="auto"/>
              </w:divBdr>
            </w:div>
            <w:div w:id="2107532312">
              <w:marLeft w:val="0"/>
              <w:marRight w:val="0"/>
              <w:marTop w:val="0"/>
              <w:marBottom w:val="0"/>
              <w:divBdr>
                <w:top w:val="none" w:sz="0" w:space="0" w:color="auto"/>
                <w:left w:val="none" w:sz="0" w:space="0" w:color="auto"/>
                <w:bottom w:val="none" w:sz="0" w:space="0" w:color="auto"/>
                <w:right w:val="none" w:sz="0" w:space="0" w:color="auto"/>
              </w:divBdr>
            </w:div>
            <w:div w:id="453476079">
              <w:marLeft w:val="0"/>
              <w:marRight w:val="0"/>
              <w:marTop w:val="0"/>
              <w:marBottom w:val="0"/>
              <w:divBdr>
                <w:top w:val="none" w:sz="0" w:space="0" w:color="auto"/>
                <w:left w:val="none" w:sz="0" w:space="0" w:color="auto"/>
                <w:bottom w:val="none" w:sz="0" w:space="0" w:color="auto"/>
                <w:right w:val="none" w:sz="0" w:space="0" w:color="auto"/>
              </w:divBdr>
            </w:div>
            <w:div w:id="1210454292">
              <w:marLeft w:val="0"/>
              <w:marRight w:val="0"/>
              <w:marTop w:val="0"/>
              <w:marBottom w:val="0"/>
              <w:divBdr>
                <w:top w:val="none" w:sz="0" w:space="0" w:color="auto"/>
                <w:left w:val="none" w:sz="0" w:space="0" w:color="auto"/>
                <w:bottom w:val="none" w:sz="0" w:space="0" w:color="auto"/>
                <w:right w:val="none" w:sz="0" w:space="0" w:color="auto"/>
              </w:divBdr>
            </w:div>
            <w:div w:id="1175922092">
              <w:marLeft w:val="0"/>
              <w:marRight w:val="0"/>
              <w:marTop w:val="0"/>
              <w:marBottom w:val="0"/>
              <w:divBdr>
                <w:top w:val="none" w:sz="0" w:space="0" w:color="auto"/>
                <w:left w:val="none" w:sz="0" w:space="0" w:color="auto"/>
                <w:bottom w:val="none" w:sz="0" w:space="0" w:color="auto"/>
                <w:right w:val="none" w:sz="0" w:space="0" w:color="auto"/>
              </w:divBdr>
            </w:div>
            <w:div w:id="1416122870">
              <w:marLeft w:val="0"/>
              <w:marRight w:val="0"/>
              <w:marTop w:val="0"/>
              <w:marBottom w:val="0"/>
              <w:divBdr>
                <w:top w:val="none" w:sz="0" w:space="0" w:color="auto"/>
                <w:left w:val="none" w:sz="0" w:space="0" w:color="auto"/>
                <w:bottom w:val="none" w:sz="0" w:space="0" w:color="auto"/>
                <w:right w:val="none" w:sz="0" w:space="0" w:color="auto"/>
              </w:divBdr>
            </w:div>
            <w:div w:id="1492680045">
              <w:marLeft w:val="0"/>
              <w:marRight w:val="0"/>
              <w:marTop w:val="0"/>
              <w:marBottom w:val="0"/>
              <w:divBdr>
                <w:top w:val="none" w:sz="0" w:space="0" w:color="auto"/>
                <w:left w:val="none" w:sz="0" w:space="0" w:color="auto"/>
                <w:bottom w:val="none" w:sz="0" w:space="0" w:color="auto"/>
                <w:right w:val="none" w:sz="0" w:space="0" w:color="auto"/>
              </w:divBdr>
            </w:div>
            <w:div w:id="1724670756">
              <w:marLeft w:val="0"/>
              <w:marRight w:val="0"/>
              <w:marTop w:val="0"/>
              <w:marBottom w:val="0"/>
              <w:divBdr>
                <w:top w:val="none" w:sz="0" w:space="0" w:color="auto"/>
                <w:left w:val="none" w:sz="0" w:space="0" w:color="auto"/>
                <w:bottom w:val="none" w:sz="0" w:space="0" w:color="auto"/>
                <w:right w:val="none" w:sz="0" w:space="0" w:color="auto"/>
              </w:divBdr>
            </w:div>
            <w:div w:id="327052892">
              <w:marLeft w:val="0"/>
              <w:marRight w:val="0"/>
              <w:marTop w:val="0"/>
              <w:marBottom w:val="0"/>
              <w:divBdr>
                <w:top w:val="none" w:sz="0" w:space="0" w:color="auto"/>
                <w:left w:val="none" w:sz="0" w:space="0" w:color="auto"/>
                <w:bottom w:val="none" w:sz="0" w:space="0" w:color="auto"/>
                <w:right w:val="none" w:sz="0" w:space="0" w:color="auto"/>
              </w:divBdr>
            </w:div>
            <w:div w:id="2040277105">
              <w:marLeft w:val="0"/>
              <w:marRight w:val="0"/>
              <w:marTop w:val="0"/>
              <w:marBottom w:val="0"/>
              <w:divBdr>
                <w:top w:val="none" w:sz="0" w:space="0" w:color="auto"/>
                <w:left w:val="none" w:sz="0" w:space="0" w:color="auto"/>
                <w:bottom w:val="none" w:sz="0" w:space="0" w:color="auto"/>
                <w:right w:val="none" w:sz="0" w:space="0" w:color="auto"/>
              </w:divBdr>
            </w:div>
          </w:divsChild>
        </w:div>
        <w:div w:id="2093745331">
          <w:marLeft w:val="0"/>
          <w:marRight w:val="0"/>
          <w:marTop w:val="0"/>
          <w:marBottom w:val="0"/>
          <w:divBdr>
            <w:top w:val="none" w:sz="0" w:space="0" w:color="auto"/>
            <w:left w:val="none" w:sz="0" w:space="0" w:color="auto"/>
            <w:bottom w:val="none" w:sz="0" w:space="0" w:color="auto"/>
            <w:right w:val="none" w:sz="0" w:space="0" w:color="auto"/>
          </w:divBdr>
          <w:divsChild>
            <w:div w:id="172109417">
              <w:marLeft w:val="0"/>
              <w:marRight w:val="0"/>
              <w:marTop w:val="0"/>
              <w:marBottom w:val="0"/>
              <w:divBdr>
                <w:top w:val="none" w:sz="0" w:space="0" w:color="auto"/>
                <w:left w:val="none" w:sz="0" w:space="0" w:color="auto"/>
                <w:bottom w:val="none" w:sz="0" w:space="0" w:color="auto"/>
                <w:right w:val="none" w:sz="0" w:space="0" w:color="auto"/>
              </w:divBdr>
            </w:div>
            <w:div w:id="1969968818">
              <w:marLeft w:val="0"/>
              <w:marRight w:val="0"/>
              <w:marTop w:val="0"/>
              <w:marBottom w:val="0"/>
              <w:divBdr>
                <w:top w:val="none" w:sz="0" w:space="0" w:color="auto"/>
                <w:left w:val="none" w:sz="0" w:space="0" w:color="auto"/>
                <w:bottom w:val="none" w:sz="0" w:space="0" w:color="auto"/>
                <w:right w:val="none" w:sz="0" w:space="0" w:color="auto"/>
              </w:divBdr>
            </w:div>
            <w:div w:id="422146302">
              <w:marLeft w:val="0"/>
              <w:marRight w:val="0"/>
              <w:marTop w:val="0"/>
              <w:marBottom w:val="0"/>
              <w:divBdr>
                <w:top w:val="none" w:sz="0" w:space="0" w:color="auto"/>
                <w:left w:val="none" w:sz="0" w:space="0" w:color="auto"/>
                <w:bottom w:val="none" w:sz="0" w:space="0" w:color="auto"/>
                <w:right w:val="none" w:sz="0" w:space="0" w:color="auto"/>
              </w:divBdr>
            </w:div>
            <w:div w:id="2076705095">
              <w:marLeft w:val="0"/>
              <w:marRight w:val="0"/>
              <w:marTop w:val="0"/>
              <w:marBottom w:val="0"/>
              <w:divBdr>
                <w:top w:val="none" w:sz="0" w:space="0" w:color="auto"/>
                <w:left w:val="none" w:sz="0" w:space="0" w:color="auto"/>
                <w:bottom w:val="none" w:sz="0" w:space="0" w:color="auto"/>
                <w:right w:val="none" w:sz="0" w:space="0" w:color="auto"/>
              </w:divBdr>
            </w:div>
            <w:div w:id="308173249">
              <w:marLeft w:val="0"/>
              <w:marRight w:val="0"/>
              <w:marTop w:val="0"/>
              <w:marBottom w:val="0"/>
              <w:divBdr>
                <w:top w:val="none" w:sz="0" w:space="0" w:color="auto"/>
                <w:left w:val="none" w:sz="0" w:space="0" w:color="auto"/>
                <w:bottom w:val="none" w:sz="0" w:space="0" w:color="auto"/>
                <w:right w:val="none" w:sz="0" w:space="0" w:color="auto"/>
              </w:divBdr>
            </w:div>
            <w:div w:id="1387145016">
              <w:marLeft w:val="0"/>
              <w:marRight w:val="0"/>
              <w:marTop w:val="0"/>
              <w:marBottom w:val="0"/>
              <w:divBdr>
                <w:top w:val="none" w:sz="0" w:space="0" w:color="auto"/>
                <w:left w:val="none" w:sz="0" w:space="0" w:color="auto"/>
                <w:bottom w:val="none" w:sz="0" w:space="0" w:color="auto"/>
                <w:right w:val="none" w:sz="0" w:space="0" w:color="auto"/>
              </w:divBdr>
            </w:div>
            <w:div w:id="408500018">
              <w:marLeft w:val="0"/>
              <w:marRight w:val="0"/>
              <w:marTop w:val="0"/>
              <w:marBottom w:val="0"/>
              <w:divBdr>
                <w:top w:val="none" w:sz="0" w:space="0" w:color="auto"/>
                <w:left w:val="none" w:sz="0" w:space="0" w:color="auto"/>
                <w:bottom w:val="none" w:sz="0" w:space="0" w:color="auto"/>
                <w:right w:val="none" w:sz="0" w:space="0" w:color="auto"/>
              </w:divBdr>
            </w:div>
            <w:div w:id="557786865">
              <w:marLeft w:val="0"/>
              <w:marRight w:val="0"/>
              <w:marTop w:val="0"/>
              <w:marBottom w:val="0"/>
              <w:divBdr>
                <w:top w:val="none" w:sz="0" w:space="0" w:color="auto"/>
                <w:left w:val="none" w:sz="0" w:space="0" w:color="auto"/>
                <w:bottom w:val="none" w:sz="0" w:space="0" w:color="auto"/>
                <w:right w:val="none" w:sz="0" w:space="0" w:color="auto"/>
              </w:divBdr>
            </w:div>
            <w:div w:id="1835141659">
              <w:marLeft w:val="0"/>
              <w:marRight w:val="0"/>
              <w:marTop w:val="0"/>
              <w:marBottom w:val="0"/>
              <w:divBdr>
                <w:top w:val="none" w:sz="0" w:space="0" w:color="auto"/>
                <w:left w:val="none" w:sz="0" w:space="0" w:color="auto"/>
                <w:bottom w:val="none" w:sz="0" w:space="0" w:color="auto"/>
                <w:right w:val="none" w:sz="0" w:space="0" w:color="auto"/>
              </w:divBdr>
            </w:div>
            <w:div w:id="1002661022">
              <w:marLeft w:val="0"/>
              <w:marRight w:val="0"/>
              <w:marTop w:val="0"/>
              <w:marBottom w:val="0"/>
              <w:divBdr>
                <w:top w:val="none" w:sz="0" w:space="0" w:color="auto"/>
                <w:left w:val="none" w:sz="0" w:space="0" w:color="auto"/>
                <w:bottom w:val="none" w:sz="0" w:space="0" w:color="auto"/>
                <w:right w:val="none" w:sz="0" w:space="0" w:color="auto"/>
              </w:divBdr>
            </w:div>
            <w:div w:id="543098852">
              <w:marLeft w:val="0"/>
              <w:marRight w:val="0"/>
              <w:marTop w:val="0"/>
              <w:marBottom w:val="0"/>
              <w:divBdr>
                <w:top w:val="none" w:sz="0" w:space="0" w:color="auto"/>
                <w:left w:val="none" w:sz="0" w:space="0" w:color="auto"/>
                <w:bottom w:val="none" w:sz="0" w:space="0" w:color="auto"/>
                <w:right w:val="none" w:sz="0" w:space="0" w:color="auto"/>
              </w:divBdr>
            </w:div>
            <w:div w:id="283273735">
              <w:marLeft w:val="0"/>
              <w:marRight w:val="0"/>
              <w:marTop w:val="0"/>
              <w:marBottom w:val="0"/>
              <w:divBdr>
                <w:top w:val="none" w:sz="0" w:space="0" w:color="auto"/>
                <w:left w:val="none" w:sz="0" w:space="0" w:color="auto"/>
                <w:bottom w:val="none" w:sz="0" w:space="0" w:color="auto"/>
                <w:right w:val="none" w:sz="0" w:space="0" w:color="auto"/>
              </w:divBdr>
            </w:div>
            <w:div w:id="330183296">
              <w:marLeft w:val="0"/>
              <w:marRight w:val="0"/>
              <w:marTop w:val="0"/>
              <w:marBottom w:val="0"/>
              <w:divBdr>
                <w:top w:val="none" w:sz="0" w:space="0" w:color="auto"/>
                <w:left w:val="none" w:sz="0" w:space="0" w:color="auto"/>
                <w:bottom w:val="none" w:sz="0" w:space="0" w:color="auto"/>
                <w:right w:val="none" w:sz="0" w:space="0" w:color="auto"/>
              </w:divBdr>
            </w:div>
            <w:div w:id="1363285705">
              <w:marLeft w:val="0"/>
              <w:marRight w:val="0"/>
              <w:marTop w:val="0"/>
              <w:marBottom w:val="0"/>
              <w:divBdr>
                <w:top w:val="none" w:sz="0" w:space="0" w:color="auto"/>
                <w:left w:val="none" w:sz="0" w:space="0" w:color="auto"/>
                <w:bottom w:val="none" w:sz="0" w:space="0" w:color="auto"/>
                <w:right w:val="none" w:sz="0" w:space="0" w:color="auto"/>
              </w:divBdr>
            </w:div>
            <w:div w:id="729889872">
              <w:marLeft w:val="0"/>
              <w:marRight w:val="0"/>
              <w:marTop w:val="0"/>
              <w:marBottom w:val="0"/>
              <w:divBdr>
                <w:top w:val="none" w:sz="0" w:space="0" w:color="auto"/>
                <w:left w:val="none" w:sz="0" w:space="0" w:color="auto"/>
                <w:bottom w:val="none" w:sz="0" w:space="0" w:color="auto"/>
                <w:right w:val="none" w:sz="0" w:space="0" w:color="auto"/>
              </w:divBdr>
            </w:div>
            <w:div w:id="1339968633">
              <w:marLeft w:val="0"/>
              <w:marRight w:val="0"/>
              <w:marTop w:val="0"/>
              <w:marBottom w:val="0"/>
              <w:divBdr>
                <w:top w:val="none" w:sz="0" w:space="0" w:color="auto"/>
                <w:left w:val="none" w:sz="0" w:space="0" w:color="auto"/>
                <w:bottom w:val="none" w:sz="0" w:space="0" w:color="auto"/>
                <w:right w:val="none" w:sz="0" w:space="0" w:color="auto"/>
              </w:divBdr>
            </w:div>
            <w:div w:id="1475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f-org-uk.zoom.us/webinar/register/WN_-0xfXk3tRHSkVbbL2fQyuw"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phf-org-uk.zoom.us/webinar/register/WN_vv263kmERlWJNirBXGsRP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s@phf.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Shoubhik Bandopadhyay</dc:creator>
  <cp:keywords/>
  <dc:description/>
  <cp:lastModifiedBy>Helen Bayer</cp:lastModifiedBy>
  <cp:revision>3</cp:revision>
  <dcterms:created xsi:type="dcterms:W3CDTF">2024-07-24T08:29:00Z</dcterms:created>
  <dcterms:modified xsi:type="dcterms:W3CDTF">2024-07-24T08:29:00Z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5117fcd0d7be5838214d213473b8b53fbbd4d60233f01c6bc584680444de8644</vt:lpwstr>
  </property>
</Properties>
</file>